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D9EB" w14:textId="09E3908C" w:rsidR="001969A5" w:rsidRPr="001759D8" w:rsidRDefault="001969A5" w:rsidP="001969A5">
      <w:pPr>
        <w:pStyle w:val="Heading1"/>
      </w:pPr>
      <w:r w:rsidRPr="001759D8">
        <w:t>IMEC.ICON CALL 2022-</w:t>
      </w:r>
      <w:r w:rsidR="00F42B64" w:rsidRPr="001759D8">
        <w:t>2</w:t>
      </w:r>
      <w:r w:rsidRPr="001759D8">
        <w:t xml:space="preserve">: </w:t>
      </w:r>
      <w:r w:rsidR="00F42B64" w:rsidRPr="001759D8">
        <w:t>Abstract</w:t>
      </w:r>
      <w:r w:rsidRPr="001759D8">
        <w:t xml:space="preserve"> </w:t>
      </w:r>
    </w:p>
    <w:p w14:paraId="4B8AFFD6" w14:textId="0EFC2D10" w:rsidR="001969A5" w:rsidRPr="00682BCE" w:rsidRDefault="001969A5" w:rsidP="001A73E6">
      <w:pPr>
        <w:pStyle w:val="Heading3"/>
        <w:rPr>
          <w:lang w:val="en-GB"/>
        </w:rPr>
      </w:pPr>
      <w:r w:rsidRPr="00682BCE">
        <w:rPr>
          <w:lang w:val="en-GB"/>
        </w:rPr>
        <w:t xml:space="preserve">INSTRUCTIONS FOR APPLICATION </w:t>
      </w:r>
    </w:p>
    <w:p w14:paraId="0CF695B6" w14:textId="6FBE105E" w:rsidR="00682BCE" w:rsidRPr="00682BCE" w:rsidRDefault="00682BCE" w:rsidP="00682BCE">
      <w:pPr>
        <w:pStyle w:val="NormalWeb"/>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First of all: please read the imec.icon manual that is available on the </w:t>
      </w:r>
      <w:hyperlink r:id="rId13">
        <w:r w:rsidRPr="00682BCE">
          <w:rPr>
            <w:rStyle w:val="Hyperlink"/>
            <w:rFonts w:ascii="Gill Sans MT" w:eastAsia="Gill Sans MT" w:hAnsi="Gill Sans MT" w:cs="Gill Sans MT"/>
            <w:sz w:val="22"/>
            <w:szCs w:val="22"/>
            <w:lang w:val="en-US" w:eastAsia="nl-BE"/>
          </w:rPr>
          <w:t>imec</w:t>
        </w:r>
      </w:hyperlink>
      <w:hyperlink r:id="rId14">
        <w:r w:rsidRPr="00682BCE">
          <w:rPr>
            <w:rStyle w:val="Hyperlink"/>
            <w:rFonts w:ascii="Gill Sans MT" w:eastAsia="Gill Sans MT" w:hAnsi="Gill Sans MT" w:cs="Gill Sans MT"/>
            <w:sz w:val="22"/>
            <w:szCs w:val="22"/>
            <w:lang w:val="en-US" w:eastAsia="nl-BE"/>
          </w:rPr>
          <w:t xml:space="preserve"> </w:t>
        </w:r>
      </w:hyperlink>
      <w:hyperlink r:id="rId15">
        <w:r w:rsidRPr="00682BCE">
          <w:rPr>
            <w:rStyle w:val="Hyperlink"/>
            <w:rFonts w:ascii="Gill Sans MT" w:eastAsia="Gill Sans MT" w:hAnsi="Gill Sans MT" w:cs="Gill Sans MT"/>
            <w:sz w:val="22"/>
            <w:szCs w:val="22"/>
            <w:lang w:val="en-US" w:eastAsia="nl-BE"/>
          </w:rPr>
          <w:t>website</w:t>
        </w:r>
      </w:hyperlink>
      <w:hyperlink r:id="rId16">
        <w:r w:rsidRPr="00682BCE">
          <w:rPr>
            <w:rStyle w:val="Hyperlink"/>
            <w:rFonts w:ascii="Gill Sans MT" w:eastAsia="Gill Sans MT" w:hAnsi="Gill Sans MT" w:cs="Gill Sans MT"/>
            <w:sz w:val="22"/>
            <w:szCs w:val="22"/>
            <w:lang w:val="en-US" w:eastAsia="nl-BE"/>
          </w:rPr>
          <w:t>!</w:t>
        </w:r>
      </w:hyperlink>
      <w:r w:rsidRPr="00682BCE">
        <w:rPr>
          <w:rFonts w:ascii="Gill Sans MT" w:eastAsia="Gill Sans MT" w:hAnsi="Gill Sans MT" w:cs="Gill Sans MT"/>
          <w:color w:val="90298D"/>
          <w:sz w:val="22"/>
          <w:szCs w:val="22"/>
          <w:lang w:val="en-US" w:eastAsia="nl-BE"/>
        </w:rPr>
        <w:t xml:space="preserve"> </w:t>
      </w:r>
    </w:p>
    <w:p w14:paraId="6ADA2F59" w14:textId="77777777" w:rsidR="00682BCE" w:rsidRPr="00682BCE" w:rsidRDefault="00682BCE" w:rsidP="00682BCE">
      <w:pPr>
        <w:pStyle w:val="NormalWeb"/>
        <w:spacing w:after="0"/>
        <w:rPr>
          <w:rFonts w:ascii="Gill Sans MT" w:eastAsia="Gill Sans MT" w:hAnsi="Gill Sans MT" w:cs="Gill Sans MT"/>
          <w:b/>
          <w:color w:val="90298D"/>
          <w:sz w:val="22"/>
          <w:szCs w:val="22"/>
          <w:lang w:eastAsia="nl-BE"/>
        </w:rPr>
      </w:pPr>
      <w:r w:rsidRPr="00682BCE">
        <w:rPr>
          <w:rFonts w:ascii="Gill Sans MT" w:eastAsia="Gill Sans MT" w:hAnsi="Gill Sans MT" w:cs="Gill Sans MT"/>
          <w:b/>
          <w:color w:val="90298D"/>
          <w:sz w:val="22"/>
          <w:szCs w:val="22"/>
          <w:lang w:eastAsia="nl-BE"/>
        </w:rPr>
        <w:t>What’s new</w:t>
      </w:r>
    </w:p>
    <w:p w14:paraId="7A6CB8D6" w14:textId="245309E4" w:rsidR="00EA6F54" w:rsidRDefault="00EA6F54" w:rsidP="00EA6F54">
      <w:pPr>
        <w:pStyle w:val="NormalWeb"/>
        <w:spacing w:before="0" w:beforeAutospacing="0" w:after="0" w:afterAutospacing="0"/>
        <w:rPr>
          <w:rFonts w:ascii="Gill Sans MT" w:eastAsia="Gill Sans MT" w:hAnsi="Gill Sans MT" w:cs="Gill Sans MT"/>
          <w:color w:val="90298D"/>
          <w:sz w:val="22"/>
          <w:szCs w:val="22"/>
          <w:lang w:val="en-US" w:eastAsia="nl-BE"/>
        </w:rPr>
      </w:pPr>
      <w:r>
        <w:rPr>
          <w:rFonts w:ascii="Gill Sans MT" w:eastAsia="Gill Sans MT" w:hAnsi="Gill Sans MT" w:cs="Gill Sans MT"/>
          <w:color w:val="90298D"/>
          <w:sz w:val="22"/>
          <w:szCs w:val="22"/>
          <w:lang w:val="en-US" w:eastAsia="nl-BE"/>
        </w:rPr>
        <w:t xml:space="preserve">From </w:t>
      </w:r>
      <w:r w:rsidR="00B83AA1">
        <w:rPr>
          <w:rFonts w:ascii="Gill Sans MT" w:eastAsia="Gill Sans MT" w:hAnsi="Gill Sans MT" w:cs="Gill Sans MT"/>
          <w:color w:val="90298D"/>
          <w:sz w:val="22"/>
          <w:szCs w:val="22"/>
          <w:lang w:val="en-US" w:eastAsia="nl-BE"/>
        </w:rPr>
        <w:t>Call</w:t>
      </w:r>
      <w:r>
        <w:rPr>
          <w:rFonts w:ascii="Gill Sans MT" w:eastAsia="Gill Sans MT" w:hAnsi="Gill Sans MT" w:cs="Gill Sans MT"/>
          <w:color w:val="90298D"/>
          <w:sz w:val="22"/>
          <w:szCs w:val="22"/>
          <w:lang w:val="en-US" w:eastAsia="nl-BE"/>
        </w:rPr>
        <w:t xml:space="preserve"> 2022-2</w:t>
      </w:r>
      <w:r w:rsidR="00B83AA1">
        <w:rPr>
          <w:rFonts w:ascii="Gill Sans MT" w:eastAsia="Gill Sans MT" w:hAnsi="Gill Sans MT" w:cs="Gill Sans MT"/>
          <w:color w:val="90298D"/>
          <w:sz w:val="22"/>
          <w:szCs w:val="22"/>
          <w:lang w:val="en-US" w:eastAsia="nl-BE"/>
        </w:rPr>
        <w:t>:</w:t>
      </w:r>
    </w:p>
    <w:p w14:paraId="7DB00D8D" w14:textId="62883525" w:rsidR="00B83AA1" w:rsidRDefault="00B83AA1" w:rsidP="00B83AA1">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Pr>
          <w:rFonts w:ascii="Gill Sans MT" w:eastAsia="Gill Sans MT" w:hAnsi="Gill Sans MT" w:cs="Gill Sans MT"/>
          <w:color w:val="90298D"/>
          <w:sz w:val="22"/>
          <w:szCs w:val="22"/>
          <w:lang w:val="en-US" w:eastAsia="nl-BE"/>
        </w:rPr>
        <w:t xml:space="preserve">Closer alignment of document with </w:t>
      </w:r>
      <w:r w:rsidR="000C391E">
        <w:rPr>
          <w:rFonts w:ascii="Gill Sans MT" w:eastAsia="Gill Sans MT" w:hAnsi="Gill Sans MT" w:cs="Gill Sans MT"/>
          <w:color w:val="90298D"/>
          <w:sz w:val="22"/>
          <w:szCs w:val="22"/>
          <w:lang w:val="en-US" w:eastAsia="nl-BE"/>
        </w:rPr>
        <w:t xml:space="preserve">mandatory documents </w:t>
      </w:r>
      <w:r w:rsidR="00793053">
        <w:rPr>
          <w:rFonts w:ascii="Gill Sans MT" w:eastAsia="Gill Sans MT" w:hAnsi="Gill Sans MT" w:cs="Gill Sans MT"/>
          <w:color w:val="90298D"/>
          <w:sz w:val="22"/>
          <w:szCs w:val="22"/>
          <w:lang w:val="en-US" w:eastAsia="nl-BE"/>
        </w:rPr>
        <w:t>further</w:t>
      </w:r>
      <w:r w:rsidR="000C391E">
        <w:rPr>
          <w:rFonts w:ascii="Gill Sans MT" w:eastAsia="Gill Sans MT" w:hAnsi="Gill Sans MT" w:cs="Gill Sans MT"/>
          <w:color w:val="90298D"/>
          <w:sz w:val="22"/>
          <w:szCs w:val="22"/>
          <w:lang w:val="en-US" w:eastAsia="nl-BE"/>
        </w:rPr>
        <w:t xml:space="preserve"> in the request flow: </w:t>
      </w:r>
      <w:r w:rsidR="00793053">
        <w:rPr>
          <w:rFonts w:ascii="Gill Sans MT" w:eastAsia="Gill Sans MT" w:hAnsi="Gill Sans MT" w:cs="Gill Sans MT"/>
          <w:color w:val="90298D"/>
          <w:sz w:val="22"/>
          <w:szCs w:val="22"/>
          <w:lang w:val="en-US" w:eastAsia="nl-BE"/>
        </w:rPr>
        <w:t xml:space="preserve">new VLAIO ‘pre-application’ and ‘Full Proposal’. </w:t>
      </w:r>
    </w:p>
    <w:p w14:paraId="2512A501" w14:textId="2C8F1A2F" w:rsidR="0084330E" w:rsidRDefault="0084330E" w:rsidP="00B83AA1">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Pr>
          <w:rFonts w:ascii="Gill Sans MT" w:eastAsia="Gill Sans MT" w:hAnsi="Gill Sans MT" w:cs="Gill Sans MT"/>
          <w:color w:val="90298D"/>
          <w:sz w:val="22"/>
          <w:szCs w:val="22"/>
          <w:lang w:val="en-US" w:eastAsia="nl-BE"/>
        </w:rPr>
        <w:t>Adapted maximum size of document</w:t>
      </w:r>
    </w:p>
    <w:p w14:paraId="4F574711" w14:textId="1CE0E2E2" w:rsidR="00682BCE" w:rsidRPr="00682BCE" w:rsidRDefault="00682BCE" w:rsidP="00EA6F54">
      <w:pPr>
        <w:pStyle w:val="NormalWeb"/>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From Call 2022-1:</w:t>
      </w:r>
    </w:p>
    <w:p w14:paraId="6E14289A" w14:textId="5CFC7B13" w:rsidR="00682BCE" w:rsidRPr="00682BCE" w:rsidRDefault="00682BCE" w:rsidP="0084330E">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Societal added value no longer included in the lever calculation of the valorization (section </w:t>
      </w:r>
      <w:r w:rsidR="009179AB">
        <w:rPr>
          <w:rFonts w:ascii="Gill Sans MT" w:eastAsia="Gill Sans MT" w:hAnsi="Gill Sans MT" w:cs="Gill Sans MT"/>
          <w:color w:val="90298D"/>
          <w:sz w:val="22"/>
          <w:szCs w:val="22"/>
          <w:lang w:val="en-US" w:eastAsia="nl-BE"/>
        </w:rPr>
        <w:t>A.3.5</w:t>
      </w:r>
      <w:r w:rsidRPr="00682BCE">
        <w:rPr>
          <w:rFonts w:ascii="Gill Sans MT" w:eastAsia="Gill Sans MT" w:hAnsi="Gill Sans MT" w:cs="Gill Sans MT"/>
          <w:color w:val="90298D"/>
          <w:sz w:val="22"/>
          <w:szCs w:val="22"/>
          <w:lang w:val="en-US" w:eastAsia="nl-BE"/>
        </w:rPr>
        <w:t>).</w:t>
      </w:r>
    </w:p>
    <w:p w14:paraId="16669FE6" w14:textId="77777777" w:rsidR="00682BCE" w:rsidRPr="00682BCE" w:rsidRDefault="00682BCE" w:rsidP="00EA6F54">
      <w:pPr>
        <w:pStyle w:val="NormalWeb"/>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From Call 2021-1:</w:t>
      </w:r>
    </w:p>
    <w:p w14:paraId="7A10E915" w14:textId="77777777" w:rsidR="00682BCE" w:rsidRPr="00682BCE" w:rsidRDefault="00682BCE" w:rsidP="0084330E">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All Flemish research organizations are eligible as research partner to the extent that they can be considered a SBO (strategic basic research) organization. </w:t>
      </w:r>
    </w:p>
    <w:p w14:paraId="75CAC31C" w14:textId="7BE22FF5" w:rsidR="00682BCE" w:rsidRPr="00682BCE" w:rsidRDefault="00682BCE" w:rsidP="0084330E">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Enhanced attention to valorization (section </w:t>
      </w:r>
      <w:r w:rsidR="009179AB">
        <w:rPr>
          <w:rFonts w:ascii="Gill Sans MT" w:eastAsia="Gill Sans MT" w:hAnsi="Gill Sans MT" w:cs="Gill Sans MT"/>
          <w:color w:val="90298D"/>
          <w:sz w:val="22"/>
          <w:szCs w:val="22"/>
          <w:lang w:val="en-US" w:eastAsia="nl-BE"/>
        </w:rPr>
        <w:t>A.3</w:t>
      </w:r>
      <w:r w:rsidRPr="00682BCE">
        <w:rPr>
          <w:rFonts w:ascii="Gill Sans MT" w:eastAsia="Gill Sans MT" w:hAnsi="Gill Sans MT" w:cs="Gill Sans MT"/>
          <w:color w:val="90298D"/>
          <w:sz w:val="22"/>
          <w:szCs w:val="22"/>
          <w:lang w:val="en-US" w:eastAsia="nl-BE"/>
        </w:rPr>
        <w:t xml:space="preserve">) (including VLAIO’s updated valorization rules): </w:t>
      </w:r>
    </w:p>
    <w:p w14:paraId="29637473" w14:textId="55A7C38F" w:rsidR="00682BCE" w:rsidRPr="00682BCE" w:rsidRDefault="00682BCE" w:rsidP="00B45143">
      <w:pPr>
        <w:pStyle w:val="NormalWeb"/>
        <w:numPr>
          <w:ilvl w:val="1"/>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Updated selectivity criteria; target: leverage on subsidies ≥ 10 at project level (i.e., the added value in Flanders as outcome of the project results within a period of 5 years must be at least 10x the allocated public funding).</w:t>
      </w:r>
    </w:p>
    <w:p w14:paraId="677734D2" w14:textId="77777777" w:rsidR="00682BCE" w:rsidRPr="00682BCE" w:rsidRDefault="00682BCE" w:rsidP="00682BCE">
      <w:pPr>
        <w:pStyle w:val="NormalWeb"/>
        <w:spacing w:after="0"/>
        <w:rPr>
          <w:rFonts w:ascii="Gill Sans MT" w:eastAsia="Gill Sans MT" w:hAnsi="Gill Sans MT" w:cs="Gill Sans MT"/>
          <w:color w:val="90298D"/>
          <w:sz w:val="22"/>
          <w:szCs w:val="22"/>
          <w:lang w:val="nl-BE" w:eastAsia="nl-BE"/>
        </w:rPr>
      </w:pPr>
      <w:r w:rsidRPr="00682BCE">
        <w:rPr>
          <w:rFonts w:ascii="Gill Sans MT" w:eastAsia="Gill Sans MT" w:hAnsi="Gill Sans MT" w:cs="Gill Sans MT"/>
          <w:b/>
          <w:color w:val="90298D"/>
          <w:sz w:val="22"/>
          <w:szCs w:val="22"/>
          <w:lang w:val="nl-BE" w:eastAsia="nl-BE"/>
        </w:rPr>
        <w:t xml:space="preserve">Applications with imec </w:t>
      </w:r>
    </w:p>
    <w:p w14:paraId="63323C58" w14:textId="77777777" w:rsidR="00682BCE" w:rsidRPr="00682BCE" w:rsidRDefault="00682BCE" w:rsidP="009179AB">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An Interdisciplinary Cooperative Research (ICON) project aims to bring knowledge closer to the market and translate it into demonstrators of products, </w:t>
      </w:r>
      <w:proofErr w:type="gramStart"/>
      <w:r w:rsidRPr="00682BCE">
        <w:rPr>
          <w:rFonts w:ascii="Gill Sans MT" w:eastAsia="Gill Sans MT" w:hAnsi="Gill Sans MT" w:cs="Gill Sans MT"/>
          <w:color w:val="90298D"/>
          <w:sz w:val="22"/>
          <w:szCs w:val="22"/>
          <w:lang w:val="en-US" w:eastAsia="nl-BE"/>
        </w:rPr>
        <w:t>services</w:t>
      </w:r>
      <w:proofErr w:type="gramEnd"/>
      <w:r w:rsidRPr="00682BCE">
        <w:rPr>
          <w:rFonts w:ascii="Gill Sans MT" w:eastAsia="Gill Sans MT" w:hAnsi="Gill Sans MT" w:cs="Gill Sans MT"/>
          <w:color w:val="90298D"/>
          <w:sz w:val="22"/>
          <w:szCs w:val="22"/>
          <w:lang w:val="en-US" w:eastAsia="nl-BE"/>
        </w:rPr>
        <w:t xml:space="preserve"> or processes within companies. Companies actively help to realize and apply the results within their own innovation roadmaps.</w:t>
      </w:r>
    </w:p>
    <w:p w14:paraId="1941F6EE" w14:textId="77777777" w:rsidR="00682BCE" w:rsidRPr="00682BCE" w:rsidRDefault="00682BCE" w:rsidP="009179AB">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An </w:t>
      </w:r>
      <w:proofErr w:type="gramStart"/>
      <w:r w:rsidRPr="00682BCE">
        <w:rPr>
          <w:rFonts w:ascii="Gill Sans MT" w:eastAsia="Gill Sans MT" w:hAnsi="Gill Sans MT" w:cs="Gill Sans MT"/>
          <w:color w:val="90298D"/>
          <w:sz w:val="22"/>
          <w:szCs w:val="22"/>
          <w:lang w:val="en-US" w:eastAsia="nl-BE"/>
        </w:rPr>
        <w:t>imec.icon</w:t>
      </w:r>
      <w:proofErr w:type="gramEnd"/>
      <w:r w:rsidRPr="00682BCE">
        <w:rPr>
          <w:rFonts w:ascii="Gill Sans MT" w:eastAsia="Gill Sans MT" w:hAnsi="Gill Sans MT" w:cs="Gill Sans MT"/>
          <w:color w:val="90298D"/>
          <w:sz w:val="22"/>
          <w:szCs w:val="22"/>
          <w:lang w:val="en-US" w:eastAsia="nl-BE"/>
        </w:rPr>
        <w:t xml:space="preserve"> extended abstract must be submitted by a consortium of company and research partners. </w:t>
      </w:r>
    </w:p>
    <w:p w14:paraId="12AABEB6" w14:textId="77777777" w:rsidR="00682BCE" w:rsidRPr="00682BCE" w:rsidRDefault="00682BCE" w:rsidP="009179AB">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The proposal manager is responsible for submitting all the necessary information. An extended abstract consists of multiple elements (see table hereunder). Some of the information needs to be filled in directly in the </w:t>
      </w:r>
      <w:proofErr w:type="spellStart"/>
      <w:r w:rsidRPr="00682BCE">
        <w:rPr>
          <w:rFonts w:ascii="Gill Sans MT" w:eastAsia="Gill Sans MT" w:hAnsi="Gill Sans MT" w:cs="Gill Sans MT"/>
          <w:color w:val="90298D"/>
          <w:sz w:val="22"/>
          <w:szCs w:val="22"/>
          <w:lang w:val="en-US" w:eastAsia="nl-BE"/>
        </w:rPr>
        <w:t>MyProjects</w:t>
      </w:r>
      <w:proofErr w:type="spellEnd"/>
      <w:r w:rsidRPr="00682BCE">
        <w:rPr>
          <w:rFonts w:ascii="Gill Sans MT" w:eastAsia="Gill Sans MT" w:hAnsi="Gill Sans MT" w:cs="Gill Sans MT"/>
          <w:color w:val="90298D"/>
          <w:sz w:val="22"/>
          <w:szCs w:val="22"/>
          <w:lang w:val="en-US" w:eastAsia="nl-BE"/>
        </w:rPr>
        <w:t xml:space="preserve"> platform, other information needs to be uploaded on the </w:t>
      </w:r>
      <w:proofErr w:type="spellStart"/>
      <w:r w:rsidRPr="00682BCE">
        <w:rPr>
          <w:rFonts w:ascii="Gill Sans MT" w:eastAsia="Gill Sans MT" w:hAnsi="Gill Sans MT" w:cs="Gill Sans MT"/>
          <w:color w:val="90298D"/>
          <w:sz w:val="22"/>
          <w:szCs w:val="22"/>
          <w:lang w:val="en-US" w:eastAsia="nl-BE"/>
        </w:rPr>
        <w:t>MyProjects</w:t>
      </w:r>
      <w:proofErr w:type="spellEnd"/>
      <w:r w:rsidRPr="00682BCE">
        <w:rPr>
          <w:rFonts w:ascii="Gill Sans MT" w:eastAsia="Gill Sans MT" w:hAnsi="Gill Sans MT" w:cs="Gill Sans MT"/>
          <w:color w:val="90298D"/>
          <w:sz w:val="22"/>
          <w:szCs w:val="22"/>
          <w:lang w:val="en-US" w:eastAsia="nl-BE"/>
        </w:rPr>
        <w:t xml:space="preserve"> platform in the form of a .doc and .pdf document. </w:t>
      </w:r>
    </w:p>
    <w:p w14:paraId="3B631313" w14:textId="77777777" w:rsidR="00682BCE" w:rsidRPr="00682BCE" w:rsidRDefault="00682BCE" w:rsidP="00682BCE">
      <w:pPr>
        <w:pStyle w:val="NormalWeb"/>
        <w:spacing w:after="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 </w:t>
      </w:r>
    </w:p>
    <w:p w14:paraId="62DF9A44" w14:textId="77777777" w:rsidR="00682BCE" w:rsidRPr="00682BCE" w:rsidRDefault="00682BCE" w:rsidP="00682BCE">
      <w:pPr>
        <w:pStyle w:val="NormalWeb"/>
        <w:rPr>
          <w:rFonts w:ascii="Gill Sans MT" w:eastAsia="Gill Sans MT" w:hAnsi="Gill Sans MT" w:cs="Gill Sans MT"/>
          <w:b/>
          <w:color w:val="90298D"/>
          <w:sz w:val="22"/>
          <w:szCs w:val="22"/>
          <w:lang w:val="en-US" w:eastAsia="nl-BE"/>
        </w:rPr>
      </w:pPr>
      <w:r w:rsidRPr="00682BCE">
        <w:rPr>
          <w:rFonts w:ascii="Gill Sans MT" w:eastAsia="Gill Sans MT" w:hAnsi="Gill Sans MT" w:cs="Gill Sans MT"/>
          <w:b/>
          <w:color w:val="90298D"/>
          <w:sz w:val="22"/>
          <w:szCs w:val="22"/>
          <w:lang w:val="en-US" w:eastAsia="nl-BE"/>
        </w:rPr>
        <w:t xml:space="preserve">Table 1: The abstract application consists of multiple elements </w:t>
      </w:r>
    </w:p>
    <w:tbl>
      <w:tblPr>
        <w:tblStyle w:val="TableGrid"/>
        <w:tblW w:w="9017" w:type="dxa"/>
        <w:tblLook w:val="04A0" w:firstRow="1" w:lastRow="0" w:firstColumn="1" w:lastColumn="0" w:noHBand="0" w:noVBand="1"/>
      </w:tblPr>
      <w:tblGrid>
        <w:gridCol w:w="3964"/>
        <w:gridCol w:w="2694"/>
        <w:gridCol w:w="2359"/>
      </w:tblGrid>
      <w:tr w:rsidR="00682BCE" w:rsidRPr="00682BCE" w14:paraId="64E22879" w14:textId="77777777" w:rsidTr="00C6349E">
        <w:trPr>
          <w:trHeight w:val="554"/>
        </w:trPr>
        <w:tc>
          <w:tcPr>
            <w:tcW w:w="3964" w:type="dxa"/>
            <w:vAlign w:val="center"/>
          </w:tcPr>
          <w:p w14:paraId="372DFECA" w14:textId="77777777" w:rsidR="00682BCE" w:rsidRPr="00682BCE" w:rsidRDefault="00682BCE" w:rsidP="00682BCE">
            <w:pPr>
              <w:pStyle w:val="NormalWeb"/>
              <w:rPr>
                <w:rFonts w:ascii="Gill Sans MT" w:eastAsia="Gill Sans MT" w:hAnsi="Gill Sans MT" w:cs="Gill Sans MT"/>
                <w:color w:val="90298D"/>
                <w:sz w:val="22"/>
                <w:szCs w:val="22"/>
                <w:lang w:val="nl-BE" w:eastAsia="nl-BE"/>
              </w:rPr>
            </w:pPr>
            <w:proofErr w:type="spellStart"/>
            <w:r w:rsidRPr="00682BCE">
              <w:rPr>
                <w:rFonts w:ascii="Gill Sans MT" w:eastAsia="Gill Sans MT" w:hAnsi="Gill Sans MT" w:cs="Gill Sans MT"/>
                <w:b/>
                <w:color w:val="90298D"/>
                <w:sz w:val="22"/>
                <w:szCs w:val="22"/>
                <w:lang w:val="nl-BE" w:eastAsia="nl-BE"/>
              </w:rPr>
              <w:t>What</w:t>
            </w:r>
            <w:proofErr w:type="spellEnd"/>
          </w:p>
        </w:tc>
        <w:tc>
          <w:tcPr>
            <w:tcW w:w="2694" w:type="dxa"/>
            <w:vAlign w:val="center"/>
          </w:tcPr>
          <w:p w14:paraId="7A946E49" w14:textId="677571D2" w:rsidR="00682BCE" w:rsidRPr="00682BCE" w:rsidRDefault="00682BCE" w:rsidP="00682BCE">
            <w:pPr>
              <w:pStyle w:val="NormalWeb"/>
              <w:rPr>
                <w:rFonts w:ascii="Gill Sans MT" w:eastAsia="Gill Sans MT" w:hAnsi="Gill Sans MT" w:cs="Gill Sans MT"/>
                <w:color w:val="90298D"/>
                <w:sz w:val="22"/>
                <w:szCs w:val="22"/>
                <w:lang w:val="nl-BE" w:eastAsia="nl-BE"/>
              </w:rPr>
            </w:pPr>
            <w:r w:rsidRPr="00682BCE">
              <w:rPr>
                <w:rFonts w:ascii="Gill Sans MT" w:eastAsia="Gill Sans MT" w:hAnsi="Gill Sans MT" w:cs="Gill Sans MT"/>
                <w:b/>
                <w:color w:val="90298D"/>
                <w:sz w:val="22"/>
                <w:szCs w:val="22"/>
                <w:lang w:val="nl-BE" w:eastAsia="nl-BE"/>
              </w:rPr>
              <w:t>How</w:t>
            </w:r>
            <w:r w:rsidR="00174B24">
              <w:rPr>
                <w:rFonts w:ascii="Gill Sans MT" w:eastAsia="Gill Sans MT" w:hAnsi="Gill Sans MT" w:cs="Gill Sans MT"/>
                <w:b/>
                <w:color w:val="90298D"/>
                <w:sz w:val="22"/>
                <w:szCs w:val="22"/>
                <w:lang w:val="nl-BE" w:eastAsia="nl-BE"/>
              </w:rPr>
              <w:t xml:space="preserve"> </w:t>
            </w:r>
            <w:proofErr w:type="spellStart"/>
            <w:r w:rsidR="00174B24">
              <w:rPr>
                <w:rFonts w:ascii="Gill Sans MT" w:eastAsia="Gill Sans MT" w:hAnsi="Gill Sans MT" w:cs="Gill Sans MT"/>
                <w:b/>
                <w:color w:val="90298D"/>
                <w:sz w:val="22"/>
                <w:szCs w:val="22"/>
                <w:lang w:val="nl-BE" w:eastAsia="nl-BE"/>
              </w:rPr>
              <w:t>to</w:t>
            </w:r>
            <w:proofErr w:type="spellEnd"/>
            <w:r w:rsidR="00174B24">
              <w:rPr>
                <w:rFonts w:ascii="Gill Sans MT" w:eastAsia="Gill Sans MT" w:hAnsi="Gill Sans MT" w:cs="Gill Sans MT"/>
                <w:b/>
                <w:color w:val="90298D"/>
                <w:sz w:val="22"/>
                <w:szCs w:val="22"/>
                <w:lang w:val="nl-BE" w:eastAsia="nl-BE"/>
              </w:rPr>
              <w:t xml:space="preserve"> </w:t>
            </w:r>
            <w:proofErr w:type="spellStart"/>
            <w:r w:rsidR="00174B24">
              <w:rPr>
                <w:rFonts w:ascii="Gill Sans MT" w:eastAsia="Gill Sans MT" w:hAnsi="Gill Sans MT" w:cs="Gill Sans MT"/>
                <w:b/>
                <w:color w:val="90298D"/>
                <w:sz w:val="22"/>
                <w:szCs w:val="22"/>
                <w:lang w:val="nl-BE" w:eastAsia="nl-BE"/>
              </w:rPr>
              <w:t>submit</w:t>
            </w:r>
            <w:proofErr w:type="spellEnd"/>
          </w:p>
        </w:tc>
        <w:tc>
          <w:tcPr>
            <w:tcW w:w="2359" w:type="dxa"/>
            <w:vAlign w:val="center"/>
          </w:tcPr>
          <w:p w14:paraId="2B57DDBB" w14:textId="77777777" w:rsidR="00682BCE" w:rsidRPr="00682BCE" w:rsidRDefault="00682BCE" w:rsidP="00682BCE">
            <w:pPr>
              <w:pStyle w:val="NormalWeb"/>
              <w:rPr>
                <w:rFonts w:ascii="Gill Sans MT" w:eastAsia="Gill Sans MT" w:hAnsi="Gill Sans MT" w:cs="Gill Sans MT"/>
                <w:color w:val="90298D"/>
                <w:sz w:val="22"/>
                <w:szCs w:val="22"/>
                <w:lang w:val="nl-BE" w:eastAsia="nl-BE"/>
              </w:rPr>
            </w:pPr>
            <w:r w:rsidRPr="00682BCE">
              <w:rPr>
                <w:rFonts w:ascii="Gill Sans MT" w:eastAsia="Gill Sans MT" w:hAnsi="Gill Sans MT" w:cs="Gill Sans MT"/>
                <w:b/>
                <w:color w:val="90298D"/>
                <w:sz w:val="22"/>
                <w:szCs w:val="22"/>
                <w:lang w:val="nl-BE" w:eastAsia="nl-BE"/>
              </w:rPr>
              <w:t>Deadline</w:t>
            </w:r>
          </w:p>
        </w:tc>
      </w:tr>
      <w:tr w:rsidR="00682BCE" w:rsidRPr="00682BCE" w14:paraId="57D9ABB2" w14:textId="77777777" w:rsidTr="00C6349E">
        <w:tc>
          <w:tcPr>
            <w:tcW w:w="3964" w:type="dxa"/>
          </w:tcPr>
          <w:p w14:paraId="5337861E" w14:textId="77777777" w:rsidR="00682BCE" w:rsidRPr="00682BCE" w:rsidRDefault="00682BCE" w:rsidP="00C6349E">
            <w:pPr>
              <w:pStyle w:val="NormalWeb"/>
              <w:numPr>
                <w:ilvl w:val="0"/>
                <w:numId w:val="23"/>
              </w:numPr>
              <w:spacing w:before="0" w:after="0"/>
              <w:ind w:left="0"/>
              <w:rPr>
                <w:rFonts w:ascii="Gill Sans MT" w:eastAsia="Gill Sans MT" w:hAnsi="Gill Sans MT" w:cs="Gill Sans MT"/>
                <w:color w:val="90298D"/>
                <w:sz w:val="22"/>
                <w:szCs w:val="22"/>
                <w:lang w:val="nl-BE" w:eastAsia="nl-BE"/>
              </w:rPr>
            </w:pPr>
            <w:r w:rsidRPr="00682BCE">
              <w:rPr>
                <w:rFonts w:ascii="Gill Sans MT" w:eastAsia="Gill Sans MT" w:hAnsi="Gill Sans MT" w:cs="Gill Sans MT"/>
                <w:color w:val="90298D"/>
                <w:sz w:val="22"/>
                <w:szCs w:val="22"/>
                <w:lang w:val="nl-BE" w:eastAsia="nl-BE"/>
              </w:rPr>
              <w:t xml:space="preserve">Project metadata </w:t>
            </w:r>
          </w:p>
          <w:p w14:paraId="142116C6" w14:textId="77777777" w:rsidR="00682BCE" w:rsidRPr="00682BCE" w:rsidRDefault="00682BCE" w:rsidP="00C6349E">
            <w:pPr>
              <w:pStyle w:val="NormalWeb"/>
              <w:numPr>
                <w:ilvl w:val="0"/>
                <w:numId w:val="23"/>
              </w:numPr>
              <w:spacing w:before="0" w:after="0"/>
              <w:ind w:left="0"/>
              <w:rPr>
                <w:rFonts w:ascii="Gill Sans MT" w:eastAsia="Gill Sans MT" w:hAnsi="Gill Sans MT" w:cs="Gill Sans MT"/>
                <w:color w:val="90298D"/>
                <w:sz w:val="22"/>
                <w:szCs w:val="22"/>
                <w:lang w:val="nl-BE" w:eastAsia="nl-BE"/>
              </w:rPr>
            </w:pPr>
            <w:r w:rsidRPr="00682BCE">
              <w:rPr>
                <w:rFonts w:ascii="Gill Sans MT" w:eastAsia="Gill Sans MT" w:hAnsi="Gill Sans MT" w:cs="Gill Sans MT"/>
                <w:color w:val="90298D"/>
                <w:sz w:val="22"/>
                <w:szCs w:val="22"/>
                <w:lang w:val="nl-BE" w:eastAsia="nl-BE"/>
              </w:rPr>
              <w:t xml:space="preserve">Partners + MM </w:t>
            </w:r>
          </w:p>
          <w:p w14:paraId="547376A8" w14:textId="77777777" w:rsidR="00682BCE" w:rsidRPr="00682BCE" w:rsidRDefault="00682BCE" w:rsidP="00C6349E">
            <w:pPr>
              <w:pStyle w:val="NormalWeb"/>
              <w:numPr>
                <w:ilvl w:val="0"/>
                <w:numId w:val="23"/>
              </w:numPr>
              <w:spacing w:before="0" w:after="0"/>
              <w:ind w:left="0"/>
              <w:rPr>
                <w:rFonts w:ascii="Gill Sans MT" w:eastAsia="Gill Sans MT" w:hAnsi="Gill Sans MT" w:cs="Gill Sans MT"/>
                <w:color w:val="90298D"/>
                <w:sz w:val="22"/>
                <w:szCs w:val="22"/>
                <w:lang w:val="nl-BE" w:eastAsia="nl-BE"/>
              </w:rPr>
            </w:pPr>
            <w:proofErr w:type="spellStart"/>
            <w:r w:rsidRPr="00682BCE">
              <w:rPr>
                <w:rFonts w:ascii="Gill Sans MT" w:eastAsia="Gill Sans MT" w:hAnsi="Gill Sans MT" w:cs="Gill Sans MT"/>
                <w:color w:val="90298D"/>
                <w:sz w:val="22"/>
                <w:szCs w:val="22"/>
                <w:lang w:val="nl-BE" w:eastAsia="nl-BE"/>
              </w:rPr>
              <w:t>Steerco</w:t>
            </w:r>
            <w:proofErr w:type="spellEnd"/>
            <w:r w:rsidRPr="00682BCE">
              <w:rPr>
                <w:rFonts w:ascii="Gill Sans MT" w:eastAsia="Gill Sans MT" w:hAnsi="Gill Sans MT" w:cs="Gill Sans MT"/>
                <w:color w:val="90298D"/>
                <w:sz w:val="22"/>
                <w:szCs w:val="22"/>
                <w:lang w:val="nl-BE" w:eastAsia="nl-BE"/>
              </w:rPr>
              <w:t xml:space="preserve"> members</w:t>
            </w:r>
          </w:p>
          <w:p w14:paraId="6C9BE4DE" w14:textId="77777777" w:rsidR="00682BCE" w:rsidRPr="00682BCE" w:rsidRDefault="00682BCE" w:rsidP="00C6349E">
            <w:pPr>
              <w:pStyle w:val="NormalWeb"/>
              <w:numPr>
                <w:ilvl w:val="0"/>
                <w:numId w:val="24"/>
              </w:numPr>
              <w:spacing w:after="0"/>
              <w:ind w:left="0"/>
              <w:rPr>
                <w:rFonts w:ascii="Gill Sans MT" w:eastAsia="Gill Sans MT" w:hAnsi="Gill Sans MT" w:cs="Gill Sans MT"/>
                <w:color w:val="90298D"/>
                <w:sz w:val="22"/>
                <w:szCs w:val="22"/>
                <w:lang w:val="nl-BE" w:eastAsia="nl-BE"/>
              </w:rPr>
            </w:pPr>
            <w:r w:rsidRPr="00682BCE">
              <w:rPr>
                <w:rFonts w:ascii="Gill Sans MT" w:eastAsia="Gill Sans MT" w:hAnsi="Gill Sans MT" w:cs="Gill Sans MT"/>
                <w:color w:val="90298D"/>
                <w:sz w:val="22"/>
                <w:szCs w:val="22"/>
                <w:lang w:val="nl-BE" w:eastAsia="nl-BE"/>
              </w:rPr>
              <w:t xml:space="preserve">Executive summary </w:t>
            </w:r>
          </w:p>
        </w:tc>
        <w:tc>
          <w:tcPr>
            <w:tcW w:w="2694" w:type="dxa"/>
            <w:vAlign w:val="center"/>
          </w:tcPr>
          <w:p w14:paraId="33A810AF" w14:textId="77777777" w:rsidR="00682BCE" w:rsidRPr="00682BCE" w:rsidRDefault="00682BCE" w:rsidP="00682BCE">
            <w:pPr>
              <w:pStyle w:val="NormalWeb"/>
              <w:rPr>
                <w:rFonts w:ascii="Gill Sans MT" w:eastAsia="Gill Sans MT" w:hAnsi="Gill Sans MT" w:cs="Gill Sans MT"/>
                <w:color w:val="90298D"/>
                <w:sz w:val="22"/>
                <w:szCs w:val="22"/>
                <w:lang w:val="en-US" w:eastAsia="nl-BE"/>
              </w:rPr>
            </w:pPr>
            <w:proofErr w:type="spellStart"/>
            <w:r w:rsidRPr="00682BCE">
              <w:rPr>
                <w:rFonts w:ascii="Gill Sans MT" w:eastAsia="Gill Sans MT" w:hAnsi="Gill Sans MT" w:cs="Gill Sans MT"/>
                <w:color w:val="90298D"/>
                <w:sz w:val="22"/>
                <w:szCs w:val="22"/>
                <w:lang w:val="nl-BE" w:eastAsia="nl-BE"/>
              </w:rPr>
              <w:t>Directly</w:t>
            </w:r>
            <w:proofErr w:type="spellEnd"/>
            <w:r w:rsidRPr="00682BCE">
              <w:rPr>
                <w:rFonts w:ascii="Gill Sans MT" w:eastAsia="Gill Sans MT" w:hAnsi="Gill Sans MT" w:cs="Gill Sans MT"/>
                <w:color w:val="90298D"/>
                <w:sz w:val="22"/>
                <w:szCs w:val="22"/>
                <w:lang w:val="nl-BE" w:eastAsia="nl-BE"/>
              </w:rPr>
              <w:t xml:space="preserve"> in </w:t>
            </w:r>
            <w:hyperlink r:id="rId17" w:history="1">
              <w:proofErr w:type="spellStart"/>
              <w:r w:rsidRPr="00682BCE">
                <w:rPr>
                  <w:rStyle w:val="Hyperlink"/>
                  <w:rFonts w:ascii="Gill Sans MT" w:eastAsia="Gill Sans MT" w:hAnsi="Gill Sans MT" w:cs="Gill Sans MT"/>
                  <w:sz w:val="22"/>
                  <w:szCs w:val="22"/>
                  <w:lang w:val="en-US" w:eastAsia="nl-BE"/>
                </w:rPr>
                <w:t>MyProjects</w:t>
              </w:r>
              <w:proofErr w:type="spellEnd"/>
            </w:hyperlink>
            <w:r w:rsidRPr="00682BCE">
              <w:rPr>
                <w:rFonts w:ascii="Gill Sans MT" w:eastAsia="Gill Sans MT" w:hAnsi="Gill Sans MT" w:cs="Gill Sans MT"/>
                <w:color w:val="90298D"/>
                <w:sz w:val="22"/>
                <w:szCs w:val="22"/>
                <w:lang w:val="nl-BE" w:eastAsia="nl-BE"/>
              </w:rPr>
              <w:t xml:space="preserve"> platform</w:t>
            </w:r>
          </w:p>
        </w:tc>
        <w:tc>
          <w:tcPr>
            <w:tcW w:w="2359" w:type="dxa"/>
            <w:vMerge w:val="restart"/>
            <w:vAlign w:val="center"/>
          </w:tcPr>
          <w:p w14:paraId="5194E31D" w14:textId="70326A44" w:rsidR="00682BCE" w:rsidRPr="00174B24" w:rsidRDefault="008A19B2" w:rsidP="00682BCE">
            <w:pPr>
              <w:pStyle w:val="NormalWeb"/>
              <w:rPr>
                <w:rFonts w:ascii="Gill Sans MT" w:eastAsia="Gill Sans MT" w:hAnsi="Gill Sans MT" w:cs="Gill Sans MT"/>
                <w:color w:val="90298D"/>
                <w:sz w:val="22"/>
                <w:szCs w:val="22"/>
                <w:lang w:val="nl-BE" w:eastAsia="nl-BE"/>
              </w:rPr>
            </w:pPr>
            <w:proofErr w:type="spellStart"/>
            <w:r>
              <w:rPr>
                <w:rFonts w:ascii="Gill Sans MT" w:eastAsia="Gill Sans MT" w:hAnsi="Gill Sans MT" w:cs="Gill Sans MT"/>
                <w:color w:val="90298D"/>
                <w:sz w:val="22"/>
                <w:szCs w:val="22"/>
                <w:lang w:val="nl-BE" w:eastAsia="nl-BE"/>
              </w:rPr>
              <w:t>Thursday</w:t>
            </w:r>
            <w:proofErr w:type="spellEnd"/>
            <w:r>
              <w:rPr>
                <w:rFonts w:ascii="Gill Sans MT" w:eastAsia="Gill Sans MT" w:hAnsi="Gill Sans MT" w:cs="Gill Sans MT"/>
                <w:color w:val="90298D"/>
                <w:sz w:val="22"/>
                <w:szCs w:val="22"/>
                <w:lang w:val="nl-BE" w:eastAsia="nl-BE"/>
              </w:rPr>
              <w:t xml:space="preserve"> 1 December</w:t>
            </w:r>
            <w:r w:rsidR="00682BCE" w:rsidRPr="00174B24">
              <w:rPr>
                <w:rFonts w:ascii="Gill Sans MT" w:eastAsia="Gill Sans MT" w:hAnsi="Gill Sans MT" w:cs="Gill Sans MT"/>
                <w:color w:val="90298D"/>
                <w:sz w:val="22"/>
                <w:szCs w:val="22"/>
                <w:lang w:val="nl-BE" w:eastAsia="nl-BE"/>
              </w:rPr>
              <w:t xml:space="preserve"> 2022 </w:t>
            </w:r>
            <w:r w:rsidR="00965754">
              <w:rPr>
                <w:rFonts w:ascii="Gill Sans MT" w:eastAsia="Gill Sans MT" w:hAnsi="Gill Sans MT" w:cs="Gill Sans MT"/>
                <w:color w:val="90298D"/>
                <w:sz w:val="22"/>
                <w:szCs w:val="22"/>
                <w:lang w:val="nl-BE" w:eastAsia="nl-BE"/>
              </w:rPr>
              <w:br/>
            </w:r>
            <w:r w:rsidR="00682BCE" w:rsidRPr="00174B24">
              <w:rPr>
                <w:rFonts w:ascii="Gill Sans MT" w:eastAsia="Gill Sans MT" w:hAnsi="Gill Sans MT" w:cs="Gill Sans MT"/>
                <w:color w:val="90298D"/>
                <w:sz w:val="22"/>
                <w:szCs w:val="22"/>
                <w:lang w:val="nl-BE" w:eastAsia="nl-BE"/>
              </w:rPr>
              <w:t xml:space="preserve">12 </w:t>
            </w:r>
            <w:proofErr w:type="spellStart"/>
            <w:r w:rsidR="00682BCE" w:rsidRPr="00174B24">
              <w:rPr>
                <w:rFonts w:ascii="Gill Sans MT" w:eastAsia="Gill Sans MT" w:hAnsi="Gill Sans MT" w:cs="Gill Sans MT"/>
                <w:color w:val="90298D"/>
                <w:sz w:val="22"/>
                <w:szCs w:val="22"/>
                <w:lang w:val="nl-BE" w:eastAsia="nl-BE"/>
              </w:rPr>
              <w:t>o’clock</w:t>
            </w:r>
            <w:proofErr w:type="spellEnd"/>
            <w:r w:rsidR="00682BCE" w:rsidRPr="00174B24">
              <w:rPr>
                <w:rFonts w:ascii="Gill Sans MT" w:eastAsia="Gill Sans MT" w:hAnsi="Gill Sans MT" w:cs="Gill Sans MT"/>
                <w:color w:val="90298D"/>
                <w:sz w:val="22"/>
                <w:szCs w:val="22"/>
                <w:lang w:val="nl-BE" w:eastAsia="nl-BE"/>
              </w:rPr>
              <w:t xml:space="preserve"> </w:t>
            </w:r>
            <w:proofErr w:type="spellStart"/>
            <w:r w:rsidR="00682BCE" w:rsidRPr="00174B24">
              <w:rPr>
                <w:rFonts w:ascii="Gill Sans MT" w:eastAsia="Gill Sans MT" w:hAnsi="Gill Sans MT" w:cs="Gill Sans MT"/>
                <w:color w:val="90298D"/>
                <w:sz w:val="22"/>
                <w:szCs w:val="22"/>
                <w:lang w:val="nl-BE" w:eastAsia="nl-BE"/>
              </w:rPr>
              <w:t>noon</w:t>
            </w:r>
            <w:proofErr w:type="spellEnd"/>
          </w:p>
        </w:tc>
      </w:tr>
      <w:tr w:rsidR="00682BCE" w:rsidRPr="00682BCE" w14:paraId="4A771D88" w14:textId="77777777" w:rsidTr="00C6349E">
        <w:tc>
          <w:tcPr>
            <w:tcW w:w="3964" w:type="dxa"/>
          </w:tcPr>
          <w:p w14:paraId="549CB589" w14:textId="77777777" w:rsidR="00682BCE" w:rsidRPr="00682BCE" w:rsidRDefault="00682BCE" w:rsidP="00C6349E">
            <w:pPr>
              <w:pStyle w:val="NormalWeb"/>
              <w:numPr>
                <w:ilvl w:val="0"/>
                <w:numId w:val="23"/>
              </w:numPr>
              <w:spacing w:before="0" w:after="0"/>
              <w:ind w:left="0"/>
              <w:rPr>
                <w:rFonts w:ascii="Gill Sans MT" w:eastAsia="Gill Sans MT" w:hAnsi="Gill Sans MT" w:cs="Gill Sans MT"/>
                <w:color w:val="90298D"/>
                <w:sz w:val="22"/>
                <w:szCs w:val="22"/>
                <w:lang w:val="nl-BE" w:eastAsia="nl-BE"/>
              </w:rPr>
            </w:pPr>
            <w:proofErr w:type="spellStart"/>
            <w:r w:rsidRPr="00682BCE">
              <w:rPr>
                <w:rFonts w:ascii="Gill Sans MT" w:eastAsia="Gill Sans MT" w:hAnsi="Gill Sans MT" w:cs="Gill Sans MT"/>
                <w:color w:val="90298D"/>
                <w:sz w:val="22"/>
                <w:szCs w:val="22"/>
                <w:lang w:val="nl-BE" w:eastAsia="nl-BE"/>
              </w:rPr>
              <w:t>Cause</w:t>
            </w:r>
            <w:proofErr w:type="spellEnd"/>
            <w:r w:rsidRPr="00682BCE">
              <w:rPr>
                <w:rFonts w:ascii="Gill Sans MT" w:eastAsia="Gill Sans MT" w:hAnsi="Gill Sans MT" w:cs="Gill Sans MT"/>
                <w:color w:val="90298D"/>
                <w:sz w:val="22"/>
                <w:szCs w:val="22"/>
                <w:lang w:val="nl-BE" w:eastAsia="nl-BE"/>
              </w:rPr>
              <w:t xml:space="preserve"> &amp; context </w:t>
            </w:r>
          </w:p>
          <w:p w14:paraId="1AED3BDD" w14:textId="77777777" w:rsidR="00682BCE" w:rsidRPr="00682BCE" w:rsidRDefault="00682BCE" w:rsidP="00C6349E">
            <w:pPr>
              <w:pStyle w:val="NormalWeb"/>
              <w:numPr>
                <w:ilvl w:val="0"/>
                <w:numId w:val="23"/>
              </w:numPr>
              <w:spacing w:before="0" w:after="0"/>
              <w:ind w:left="0"/>
              <w:rPr>
                <w:rFonts w:ascii="Gill Sans MT" w:eastAsia="Gill Sans MT" w:hAnsi="Gill Sans MT" w:cs="Gill Sans MT"/>
                <w:color w:val="90298D"/>
                <w:sz w:val="22"/>
                <w:szCs w:val="22"/>
                <w:lang w:val="nl-BE" w:eastAsia="nl-BE"/>
              </w:rPr>
            </w:pPr>
            <w:proofErr w:type="spellStart"/>
            <w:r w:rsidRPr="00682BCE">
              <w:rPr>
                <w:rFonts w:ascii="Gill Sans MT" w:eastAsia="Gill Sans MT" w:hAnsi="Gill Sans MT" w:cs="Gill Sans MT"/>
                <w:color w:val="90298D"/>
                <w:sz w:val="22"/>
                <w:szCs w:val="22"/>
                <w:lang w:val="nl-BE" w:eastAsia="nl-BE"/>
              </w:rPr>
              <w:t>Innovation</w:t>
            </w:r>
            <w:proofErr w:type="spellEnd"/>
            <w:r w:rsidRPr="00682BCE">
              <w:rPr>
                <w:rFonts w:ascii="Gill Sans MT" w:eastAsia="Gill Sans MT" w:hAnsi="Gill Sans MT" w:cs="Gill Sans MT"/>
                <w:color w:val="90298D"/>
                <w:sz w:val="22"/>
                <w:szCs w:val="22"/>
                <w:lang w:val="nl-BE" w:eastAsia="nl-BE"/>
              </w:rPr>
              <w:t xml:space="preserve"> goals and </w:t>
            </w:r>
            <w:proofErr w:type="spellStart"/>
            <w:r w:rsidRPr="00682BCE">
              <w:rPr>
                <w:rFonts w:ascii="Gill Sans MT" w:eastAsia="Gill Sans MT" w:hAnsi="Gill Sans MT" w:cs="Gill Sans MT"/>
                <w:color w:val="90298D"/>
                <w:sz w:val="22"/>
                <w:szCs w:val="22"/>
                <w:lang w:val="nl-BE" w:eastAsia="nl-BE"/>
              </w:rPr>
              <w:t>outcome</w:t>
            </w:r>
            <w:proofErr w:type="spellEnd"/>
          </w:p>
          <w:p w14:paraId="1A1E40C3" w14:textId="77777777" w:rsidR="00682BCE" w:rsidRPr="00682BCE" w:rsidRDefault="00682BCE" w:rsidP="00C6349E">
            <w:pPr>
              <w:pStyle w:val="NormalWeb"/>
              <w:numPr>
                <w:ilvl w:val="0"/>
                <w:numId w:val="23"/>
              </w:numPr>
              <w:spacing w:before="0" w:after="0"/>
              <w:ind w:left="0"/>
              <w:rPr>
                <w:rFonts w:ascii="Gill Sans MT" w:eastAsia="Gill Sans MT" w:hAnsi="Gill Sans MT" w:cs="Gill Sans MT"/>
                <w:color w:val="90298D"/>
                <w:sz w:val="22"/>
                <w:szCs w:val="22"/>
                <w:lang w:val="nl-BE" w:eastAsia="nl-BE"/>
              </w:rPr>
            </w:pPr>
            <w:r w:rsidRPr="00682BCE">
              <w:rPr>
                <w:rFonts w:ascii="Gill Sans MT" w:eastAsia="Gill Sans MT" w:hAnsi="Gill Sans MT" w:cs="Gill Sans MT"/>
                <w:color w:val="90298D"/>
                <w:sz w:val="22"/>
                <w:szCs w:val="22"/>
                <w:lang w:val="nl-BE" w:eastAsia="nl-BE"/>
              </w:rPr>
              <w:lastRenderedPageBreak/>
              <w:t xml:space="preserve">SOTA and </w:t>
            </w:r>
            <w:proofErr w:type="spellStart"/>
            <w:r w:rsidRPr="00682BCE">
              <w:rPr>
                <w:rFonts w:ascii="Gill Sans MT" w:eastAsia="Gill Sans MT" w:hAnsi="Gill Sans MT" w:cs="Gill Sans MT"/>
                <w:color w:val="90298D"/>
                <w:sz w:val="22"/>
                <w:szCs w:val="22"/>
                <w:lang w:val="nl-BE" w:eastAsia="nl-BE"/>
              </w:rPr>
              <w:t>leap</w:t>
            </w:r>
            <w:proofErr w:type="spellEnd"/>
            <w:r w:rsidRPr="00682BCE">
              <w:rPr>
                <w:rFonts w:ascii="Gill Sans MT" w:eastAsia="Gill Sans MT" w:hAnsi="Gill Sans MT" w:cs="Gill Sans MT"/>
                <w:color w:val="90298D"/>
                <w:sz w:val="22"/>
                <w:szCs w:val="22"/>
                <w:lang w:val="nl-BE" w:eastAsia="nl-BE"/>
              </w:rPr>
              <w:t xml:space="preserve"> of </w:t>
            </w:r>
            <w:proofErr w:type="spellStart"/>
            <w:r w:rsidRPr="00682BCE">
              <w:rPr>
                <w:rFonts w:ascii="Gill Sans MT" w:eastAsia="Gill Sans MT" w:hAnsi="Gill Sans MT" w:cs="Gill Sans MT"/>
                <w:color w:val="90298D"/>
                <w:sz w:val="22"/>
                <w:szCs w:val="22"/>
                <w:lang w:val="nl-BE" w:eastAsia="nl-BE"/>
              </w:rPr>
              <w:t>knowledge</w:t>
            </w:r>
            <w:proofErr w:type="spellEnd"/>
          </w:p>
          <w:p w14:paraId="15A74A84" w14:textId="77777777" w:rsidR="00682BCE" w:rsidRPr="00682BCE" w:rsidRDefault="00682BCE" w:rsidP="00C6349E">
            <w:pPr>
              <w:pStyle w:val="NormalWeb"/>
              <w:numPr>
                <w:ilvl w:val="0"/>
                <w:numId w:val="23"/>
              </w:numPr>
              <w:spacing w:before="0" w:after="0"/>
              <w:ind w:left="0"/>
              <w:rPr>
                <w:rFonts w:ascii="Gill Sans MT" w:eastAsia="Gill Sans MT" w:hAnsi="Gill Sans MT" w:cs="Gill Sans MT"/>
                <w:color w:val="90298D"/>
                <w:sz w:val="22"/>
                <w:szCs w:val="22"/>
                <w:lang w:val="nl-BE" w:eastAsia="nl-BE"/>
              </w:rPr>
            </w:pPr>
            <w:proofErr w:type="spellStart"/>
            <w:r w:rsidRPr="00682BCE">
              <w:rPr>
                <w:rFonts w:ascii="Gill Sans MT" w:eastAsia="Gill Sans MT" w:hAnsi="Gill Sans MT" w:cs="Gill Sans MT"/>
                <w:color w:val="90298D"/>
                <w:sz w:val="22"/>
                <w:szCs w:val="22"/>
                <w:lang w:val="nl-BE" w:eastAsia="nl-BE"/>
              </w:rPr>
              <w:t>Valorization</w:t>
            </w:r>
            <w:proofErr w:type="spellEnd"/>
            <w:r w:rsidRPr="00682BCE">
              <w:rPr>
                <w:rFonts w:ascii="Gill Sans MT" w:eastAsia="Gill Sans MT" w:hAnsi="Gill Sans MT" w:cs="Gill Sans MT"/>
                <w:color w:val="90298D"/>
                <w:sz w:val="22"/>
                <w:szCs w:val="22"/>
                <w:lang w:val="nl-BE" w:eastAsia="nl-BE"/>
              </w:rPr>
              <w:t xml:space="preserve"> </w:t>
            </w:r>
          </w:p>
          <w:p w14:paraId="4DE25CFB" w14:textId="77777777" w:rsidR="00682BCE" w:rsidRPr="00682BCE" w:rsidRDefault="00682BCE" w:rsidP="00C6349E">
            <w:pPr>
              <w:pStyle w:val="NormalWeb"/>
              <w:numPr>
                <w:ilvl w:val="0"/>
                <w:numId w:val="23"/>
              </w:numPr>
              <w:spacing w:after="0"/>
              <w:ind w:left="0"/>
              <w:rPr>
                <w:rFonts w:ascii="Gill Sans MT" w:eastAsia="Gill Sans MT" w:hAnsi="Gill Sans MT" w:cs="Gill Sans MT"/>
                <w:color w:val="90298D"/>
                <w:sz w:val="22"/>
                <w:szCs w:val="22"/>
                <w:lang w:val="nl-BE" w:eastAsia="nl-BE"/>
              </w:rPr>
            </w:pPr>
            <w:r w:rsidRPr="00682BCE">
              <w:rPr>
                <w:rFonts w:ascii="Gill Sans MT" w:eastAsia="Gill Sans MT" w:hAnsi="Gill Sans MT" w:cs="Gill Sans MT"/>
                <w:color w:val="90298D"/>
                <w:sz w:val="22"/>
                <w:szCs w:val="22"/>
                <w:lang w:val="nl-BE" w:eastAsia="nl-BE"/>
              </w:rPr>
              <w:t xml:space="preserve">Details on </w:t>
            </w:r>
            <w:proofErr w:type="spellStart"/>
            <w:r w:rsidRPr="00682BCE">
              <w:rPr>
                <w:rFonts w:ascii="Gill Sans MT" w:eastAsia="Gill Sans MT" w:hAnsi="Gill Sans MT" w:cs="Gill Sans MT"/>
                <w:color w:val="90298D"/>
                <w:sz w:val="22"/>
                <w:szCs w:val="22"/>
                <w:lang w:val="nl-BE" w:eastAsia="nl-BE"/>
              </w:rPr>
              <w:t>every</w:t>
            </w:r>
            <w:proofErr w:type="spellEnd"/>
            <w:r w:rsidRPr="00682BCE">
              <w:rPr>
                <w:rFonts w:ascii="Gill Sans MT" w:eastAsia="Gill Sans MT" w:hAnsi="Gill Sans MT" w:cs="Gill Sans MT"/>
                <w:color w:val="90298D"/>
                <w:sz w:val="22"/>
                <w:szCs w:val="22"/>
                <w:lang w:val="nl-BE" w:eastAsia="nl-BE"/>
              </w:rPr>
              <w:t xml:space="preserve"> partner</w:t>
            </w:r>
          </w:p>
        </w:tc>
        <w:tc>
          <w:tcPr>
            <w:tcW w:w="2694" w:type="dxa"/>
            <w:vMerge w:val="restart"/>
            <w:vAlign w:val="center"/>
          </w:tcPr>
          <w:p w14:paraId="0015D76A" w14:textId="77777777" w:rsidR="00682BCE" w:rsidRPr="00682BCE" w:rsidRDefault="00682BCE" w:rsidP="00682BCE">
            <w:pPr>
              <w:pStyle w:val="NormalWeb"/>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lastRenderedPageBreak/>
              <w:t xml:space="preserve">.doc / .pdf / .pptx upload on </w:t>
            </w:r>
            <w:proofErr w:type="spellStart"/>
            <w:r w:rsidRPr="00682BCE">
              <w:rPr>
                <w:rFonts w:ascii="Gill Sans MT" w:eastAsia="Gill Sans MT" w:hAnsi="Gill Sans MT" w:cs="Gill Sans MT"/>
                <w:color w:val="90298D"/>
                <w:sz w:val="22"/>
                <w:szCs w:val="22"/>
                <w:lang w:val="en-US" w:eastAsia="nl-BE"/>
              </w:rPr>
              <w:t>MyProjects</w:t>
            </w:r>
            <w:proofErr w:type="spellEnd"/>
            <w:r w:rsidRPr="00682BCE">
              <w:rPr>
                <w:rFonts w:ascii="Gill Sans MT" w:eastAsia="Gill Sans MT" w:hAnsi="Gill Sans MT" w:cs="Gill Sans MT"/>
                <w:color w:val="90298D"/>
                <w:sz w:val="22"/>
                <w:szCs w:val="22"/>
                <w:lang w:val="en-US" w:eastAsia="nl-BE"/>
              </w:rPr>
              <w:t xml:space="preserve"> platform</w:t>
            </w:r>
          </w:p>
        </w:tc>
        <w:tc>
          <w:tcPr>
            <w:tcW w:w="2359" w:type="dxa"/>
            <w:vMerge/>
            <w:vAlign w:val="center"/>
          </w:tcPr>
          <w:p w14:paraId="60F5A2E5" w14:textId="77777777" w:rsidR="00682BCE" w:rsidRPr="00682BCE" w:rsidRDefault="00682BCE" w:rsidP="00682BCE">
            <w:pPr>
              <w:pStyle w:val="NormalWeb"/>
              <w:rPr>
                <w:rFonts w:ascii="Gill Sans MT" w:eastAsia="Gill Sans MT" w:hAnsi="Gill Sans MT" w:cs="Gill Sans MT"/>
                <w:color w:val="90298D"/>
                <w:sz w:val="22"/>
                <w:szCs w:val="22"/>
                <w:lang w:val="en-US" w:eastAsia="nl-BE"/>
              </w:rPr>
            </w:pPr>
          </w:p>
        </w:tc>
      </w:tr>
      <w:tr w:rsidR="00682BCE" w:rsidRPr="00682BCE" w14:paraId="412C7366" w14:textId="77777777" w:rsidTr="00C6349E">
        <w:tc>
          <w:tcPr>
            <w:tcW w:w="3964" w:type="dxa"/>
          </w:tcPr>
          <w:p w14:paraId="56B4D8ED" w14:textId="77777777" w:rsidR="00682BCE" w:rsidRPr="00682BCE" w:rsidRDefault="00682BCE" w:rsidP="00682BCE">
            <w:pPr>
              <w:pStyle w:val="NormalWeb"/>
              <w:spacing w:before="0" w:after="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i/>
                <w:color w:val="90298D"/>
                <w:sz w:val="22"/>
                <w:szCs w:val="22"/>
                <w:lang w:val="en-US" w:eastAsia="nl-BE"/>
              </w:rPr>
              <w:t xml:space="preserve">If applicable: </w:t>
            </w:r>
          </w:p>
          <w:p w14:paraId="72F2D2DD" w14:textId="77777777" w:rsidR="00682BCE" w:rsidRPr="00682BCE" w:rsidRDefault="00682BCE" w:rsidP="00682BCE">
            <w:pPr>
              <w:pStyle w:val="NormalWeb"/>
              <w:numPr>
                <w:ilvl w:val="0"/>
                <w:numId w:val="25"/>
              </w:numPr>
              <w:spacing w:before="0" w:after="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Motivation letter(s) for first-time research groups </w:t>
            </w:r>
          </w:p>
          <w:p w14:paraId="68904F29" w14:textId="77777777" w:rsidR="00682BCE" w:rsidRPr="00682BCE" w:rsidRDefault="00682BCE" w:rsidP="00682BCE">
            <w:pPr>
              <w:pStyle w:val="NormalWeb"/>
              <w:numPr>
                <w:ilvl w:val="0"/>
                <w:numId w:val="25"/>
              </w:numPr>
              <w:spacing w:after="0"/>
              <w:rPr>
                <w:rFonts w:ascii="Gill Sans MT" w:eastAsia="Gill Sans MT" w:hAnsi="Gill Sans MT" w:cs="Gill Sans MT"/>
                <w:color w:val="90298D"/>
                <w:sz w:val="22"/>
                <w:szCs w:val="22"/>
                <w:lang w:val="en-US" w:eastAsia="nl-BE"/>
              </w:rPr>
            </w:pPr>
            <w:proofErr w:type="spellStart"/>
            <w:r w:rsidRPr="00682BCE">
              <w:rPr>
                <w:rFonts w:ascii="Gill Sans MT" w:eastAsia="Gill Sans MT" w:hAnsi="Gill Sans MT" w:cs="Gill Sans MT"/>
                <w:color w:val="90298D"/>
                <w:sz w:val="22"/>
                <w:szCs w:val="22"/>
                <w:lang w:val="nl-BE" w:eastAsia="nl-BE"/>
              </w:rPr>
              <w:t>Resubmission</w:t>
            </w:r>
            <w:proofErr w:type="spellEnd"/>
            <w:r w:rsidRPr="00682BCE">
              <w:rPr>
                <w:rFonts w:ascii="Gill Sans MT" w:eastAsia="Gill Sans MT" w:hAnsi="Gill Sans MT" w:cs="Gill Sans MT"/>
                <w:color w:val="90298D"/>
                <w:sz w:val="22"/>
                <w:szCs w:val="22"/>
                <w:lang w:val="nl-BE" w:eastAsia="nl-BE"/>
              </w:rPr>
              <w:t xml:space="preserve"> letter</w:t>
            </w:r>
          </w:p>
        </w:tc>
        <w:tc>
          <w:tcPr>
            <w:tcW w:w="2694" w:type="dxa"/>
            <w:vMerge/>
          </w:tcPr>
          <w:p w14:paraId="0339C0E0" w14:textId="77777777" w:rsidR="00682BCE" w:rsidRPr="00682BCE" w:rsidRDefault="00682BCE" w:rsidP="00682BCE">
            <w:pPr>
              <w:pStyle w:val="NormalWeb"/>
              <w:rPr>
                <w:rFonts w:ascii="Gill Sans MT" w:eastAsia="Gill Sans MT" w:hAnsi="Gill Sans MT" w:cs="Gill Sans MT"/>
                <w:color w:val="90298D"/>
                <w:sz w:val="22"/>
                <w:szCs w:val="22"/>
                <w:lang w:val="en-US" w:eastAsia="nl-BE"/>
              </w:rPr>
            </w:pPr>
          </w:p>
        </w:tc>
        <w:tc>
          <w:tcPr>
            <w:tcW w:w="2359" w:type="dxa"/>
            <w:vMerge/>
            <w:vAlign w:val="center"/>
          </w:tcPr>
          <w:p w14:paraId="59A8F0D8" w14:textId="77777777" w:rsidR="00682BCE" w:rsidRPr="00682BCE" w:rsidRDefault="00682BCE" w:rsidP="00682BCE">
            <w:pPr>
              <w:pStyle w:val="NormalWeb"/>
              <w:rPr>
                <w:rFonts w:ascii="Gill Sans MT" w:eastAsia="Gill Sans MT" w:hAnsi="Gill Sans MT" w:cs="Gill Sans MT"/>
                <w:color w:val="90298D"/>
                <w:sz w:val="22"/>
                <w:szCs w:val="22"/>
                <w:lang w:val="en-US" w:eastAsia="nl-BE"/>
              </w:rPr>
            </w:pPr>
          </w:p>
        </w:tc>
      </w:tr>
    </w:tbl>
    <w:p w14:paraId="6153F43B" w14:textId="77777777" w:rsidR="00682BCE" w:rsidRPr="00682BCE" w:rsidRDefault="00682BCE" w:rsidP="00682BCE">
      <w:pPr>
        <w:pStyle w:val="NormalWeb"/>
        <w:rPr>
          <w:rFonts w:ascii="Gill Sans MT" w:eastAsia="Gill Sans MT" w:hAnsi="Gill Sans MT" w:cs="Gill Sans MT"/>
          <w:color w:val="90298D"/>
          <w:sz w:val="22"/>
          <w:szCs w:val="22"/>
          <w:lang w:val="en-US" w:eastAsia="nl-BE"/>
        </w:rPr>
      </w:pPr>
    </w:p>
    <w:p w14:paraId="21355797" w14:textId="77777777" w:rsidR="00682BCE" w:rsidRPr="00682BCE" w:rsidRDefault="00682BCE" w:rsidP="00682BCE">
      <w:pPr>
        <w:pStyle w:val="NormalWeb"/>
        <w:spacing w:after="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b/>
          <w:color w:val="90298D"/>
          <w:sz w:val="22"/>
          <w:szCs w:val="22"/>
          <w:lang w:val="en-US" w:eastAsia="nl-BE"/>
        </w:rPr>
        <w:t xml:space="preserve">Motivation letter for first-time research groups </w:t>
      </w:r>
    </w:p>
    <w:p w14:paraId="166DF122"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First-time research groups in </w:t>
      </w:r>
      <w:proofErr w:type="gramStart"/>
      <w:r w:rsidRPr="00682BCE">
        <w:rPr>
          <w:rFonts w:ascii="Gill Sans MT" w:eastAsia="Gill Sans MT" w:hAnsi="Gill Sans MT" w:cs="Gill Sans MT"/>
          <w:color w:val="90298D"/>
          <w:sz w:val="22"/>
          <w:szCs w:val="22"/>
          <w:lang w:val="en-US" w:eastAsia="nl-BE"/>
        </w:rPr>
        <w:t>imec.icon</w:t>
      </w:r>
      <w:proofErr w:type="gramEnd"/>
      <w:r w:rsidRPr="00682BCE">
        <w:rPr>
          <w:rFonts w:ascii="Gill Sans MT" w:eastAsia="Gill Sans MT" w:hAnsi="Gill Sans MT" w:cs="Gill Sans MT"/>
          <w:color w:val="90298D"/>
          <w:sz w:val="22"/>
          <w:szCs w:val="22"/>
          <w:lang w:val="en-US" w:eastAsia="nl-BE"/>
        </w:rPr>
        <w:t xml:space="preserve"> that want to request research funding from imec, have to provide a motivational side letter which has to be submitted to the </w:t>
      </w:r>
      <w:proofErr w:type="spellStart"/>
      <w:r w:rsidRPr="00682BCE">
        <w:rPr>
          <w:rFonts w:ascii="Gill Sans MT" w:eastAsia="Gill Sans MT" w:hAnsi="Gill Sans MT" w:cs="Gill Sans MT"/>
          <w:color w:val="90298D"/>
          <w:sz w:val="22"/>
          <w:szCs w:val="22"/>
          <w:lang w:val="en-US" w:eastAsia="nl-BE"/>
        </w:rPr>
        <w:t>MyProjects</w:t>
      </w:r>
      <w:proofErr w:type="spellEnd"/>
      <w:r w:rsidRPr="00682BCE">
        <w:rPr>
          <w:rFonts w:ascii="Gill Sans MT" w:eastAsia="Gill Sans MT" w:hAnsi="Gill Sans MT" w:cs="Gill Sans MT"/>
          <w:color w:val="90298D"/>
          <w:sz w:val="22"/>
          <w:szCs w:val="22"/>
          <w:lang w:val="en-US" w:eastAsia="nl-BE"/>
        </w:rPr>
        <w:t xml:space="preserve"> platform (same deadline as the abstract document). </w:t>
      </w:r>
    </w:p>
    <w:p w14:paraId="12C85E73"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This document is free format, but needs to contain the following elements: </w:t>
      </w:r>
    </w:p>
    <w:p w14:paraId="2BDC24FD" w14:textId="77777777" w:rsidR="00682BCE" w:rsidRPr="00682BCE" w:rsidRDefault="00682BCE" w:rsidP="003B4660">
      <w:pPr>
        <w:pStyle w:val="NormalWeb"/>
        <w:numPr>
          <w:ilvl w:val="0"/>
          <w:numId w:val="18"/>
        </w:numPr>
        <w:spacing w:after="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Which research group? (</w:t>
      </w:r>
      <w:proofErr w:type="gramStart"/>
      <w:r w:rsidRPr="00682BCE">
        <w:rPr>
          <w:rFonts w:ascii="Gill Sans MT" w:eastAsia="Gill Sans MT" w:hAnsi="Gill Sans MT" w:cs="Gill Sans MT"/>
          <w:color w:val="90298D"/>
          <w:sz w:val="22"/>
          <w:szCs w:val="22"/>
          <w:lang w:val="en-US" w:eastAsia="nl-BE"/>
        </w:rPr>
        <w:t>university</w:t>
      </w:r>
      <w:proofErr w:type="gramEnd"/>
      <w:r w:rsidRPr="00682BCE">
        <w:rPr>
          <w:rFonts w:ascii="Gill Sans MT" w:eastAsia="Gill Sans MT" w:hAnsi="Gill Sans MT" w:cs="Gill Sans MT"/>
          <w:color w:val="90298D"/>
          <w:sz w:val="22"/>
          <w:szCs w:val="22"/>
          <w:lang w:val="en-US" w:eastAsia="nl-BE"/>
        </w:rPr>
        <w:t xml:space="preserve"> – faculty – research group, ...) </w:t>
      </w:r>
    </w:p>
    <w:p w14:paraId="3783D521" w14:textId="77777777" w:rsidR="00682BCE" w:rsidRPr="00682BCE" w:rsidRDefault="00682BCE" w:rsidP="003B4660">
      <w:pPr>
        <w:pStyle w:val="NormalWeb"/>
        <w:numPr>
          <w:ilvl w:val="0"/>
          <w:numId w:val="18"/>
        </w:numPr>
        <w:spacing w:after="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Why did the consortium choose this research group? </w:t>
      </w:r>
    </w:p>
    <w:p w14:paraId="579416F2" w14:textId="77777777" w:rsidR="00682BCE" w:rsidRPr="00682BCE" w:rsidRDefault="00682BCE" w:rsidP="003B4660">
      <w:pPr>
        <w:pStyle w:val="NormalWeb"/>
        <w:numPr>
          <w:ilvl w:val="0"/>
          <w:numId w:val="18"/>
        </w:numPr>
        <w:spacing w:after="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The document needs to be signed by the Research lead of the research group. </w:t>
      </w:r>
    </w:p>
    <w:p w14:paraId="67413873" w14:textId="77777777" w:rsidR="00682BCE" w:rsidRPr="00682BCE" w:rsidRDefault="00682BCE" w:rsidP="003B4660">
      <w:pPr>
        <w:pStyle w:val="NormalWeb"/>
        <w:numPr>
          <w:ilvl w:val="0"/>
          <w:numId w:val="18"/>
        </w:numPr>
        <w:spacing w:after="0"/>
        <w:rPr>
          <w:rFonts w:ascii="Gill Sans MT" w:eastAsia="Gill Sans MT" w:hAnsi="Gill Sans MT" w:cs="Gill Sans MT"/>
          <w:color w:val="90298D"/>
          <w:sz w:val="22"/>
          <w:szCs w:val="22"/>
          <w:lang w:val="nl-BE" w:eastAsia="nl-BE"/>
        </w:rPr>
      </w:pPr>
      <w:proofErr w:type="spellStart"/>
      <w:r w:rsidRPr="00682BCE">
        <w:rPr>
          <w:rFonts w:ascii="Gill Sans MT" w:eastAsia="Gill Sans MT" w:hAnsi="Gill Sans MT" w:cs="Gill Sans MT"/>
          <w:color w:val="90298D"/>
          <w:sz w:val="22"/>
          <w:szCs w:val="22"/>
          <w:lang w:val="nl-BE" w:eastAsia="nl-BE"/>
        </w:rPr>
        <w:t>Length</w:t>
      </w:r>
      <w:proofErr w:type="spellEnd"/>
      <w:r w:rsidRPr="00682BCE">
        <w:rPr>
          <w:rFonts w:ascii="Gill Sans MT" w:eastAsia="Gill Sans MT" w:hAnsi="Gill Sans MT" w:cs="Gill Sans MT"/>
          <w:color w:val="90298D"/>
          <w:sz w:val="22"/>
          <w:szCs w:val="22"/>
          <w:lang w:val="nl-BE" w:eastAsia="nl-BE"/>
        </w:rPr>
        <w:t xml:space="preserve">: 0,5 </w:t>
      </w:r>
      <w:proofErr w:type="spellStart"/>
      <w:r w:rsidRPr="00682BCE">
        <w:rPr>
          <w:rFonts w:ascii="Gill Sans MT" w:eastAsia="Gill Sans MT" w:hAnsi="Gill Sans MT" w:cs="Gill Sans MT"/>
          <w:color w:val="90298D"/>
          <w:sz w:val="22"/>
          <w:szCs w:val="22"/>
          <w:lang w:val="nl-BE" w:eastAsia="nl-BE"/>
        </w:rPr>
        <w:t>to</w:t>
      </w:r>
      <w:proofErr w:type="spellEnd"/>
      <w:r w:rsidRPr="00682BCE">
        <w:rPr>
          <w:rFonts w:ascii="Gill Sans MT" w:eastAsia="Gill Sans MT" w:hAnsi="Gill Sans MT" w:cs="Gill Sans MT"/>
          <w:color w:val="90298D"/>
          <w:sz w:val="22"/>
          <w:szCs w:val="22"/>
          <w:lang w:val="nl-BE" w:eastAsia="nl-BE"/>
        </w:rPr>
        <w:t xml:space="preserve"> 1 A4 page </w:t>
      </w:r>
    </w:p>
    <w:p w14:paraId="4C1F7B41" w14:textId="77777777" w:rsidR="00682BCE" w:rsidRPr="00682BCE" w:rsidRDefault="00682BCE" w:rsidP="00682BCE">
      <w:pPr>
        <w:pStyle w:val="NormalWeb"/>
        <w:spacing w:after="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Language: free choice Dutch or English </w:t>
      </w:r>
    </w:p>
    <w:p w14:paraId="6EC84088" w14:textId="10A5A6FA" w:rsidR="00682BCE" w:rsidRPr="00682BCE" w:rsidRDefault="00682BCE" w:rsidP="00682BCE">
      <w:pPr>
        <w:pStyle w:val="NormalWeb"/>
        <w:spacing w:after="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b/>
          <w:color w:val="90298D"/>
          <w:sz w:val="22"/>
          <w:szCs w:val="22"/>
          <w:lang w:val="en-US" w:eastAsia="nl-BE"/>
        </w:rPr>
        <w:t xml:space="preserve">Resubmission of an </w:t>
      </w:r>
      <w:proofErr w:type="gramStart"/>
      <w:r w:rsidRPr="00682BCE">
        <w:rPr>
          <w:rFonts w:ascii="Gill Sans MT" w:eastAsia="Gill Sans MT" w:hAnsi="Gill Sans MT" w:cs="Gill Sans MT"/>
          <w:b/>
          <w:color w:val="90298D"/>
          <w:sz w:val="22"/>
          <w:szCs w:val="22"/>
          <w:lang w:val="en-US" w:eastAsia="nl-BE"/>
        </w:rPr>
        <w:t>imec.icon</w:t>
      </w:r>
      <w:proofErr w:type="gramEnd"/>
      <w:r w:rsidRPr="00682BCE">
        <w:rPr>
          <w:rFonts w:ascii="Gill Sans MT" w:eastAsia="Gill Sans MT" w:hAnsi="Gill Sans MT" w:cs="Gill Sans MT"/>
          <w:b/>
          <w:color w:val="90298D"/>
          <w:sz w:val="22"/>
          <w:szCs w:val="22"/>
          <w:lang w:val="en-US" w:eastAsia="nl-BE"/>
        </w:rPr>
        <w:t xml:space="preserve"> project </w:t>
      </w:r>
    </w:p>
    <w:p w14:paraId="13608C08" w14:textId="6439029A" w:rsidR="00682BCE" w:rsidRPr="00682BCE" w:rsidRDefault="00682BCE" w:rsidP="00682BCE">
      <w:pPr>
        <w:pStyle w:val="NormalWeb"/>
        <w:spacing w:after="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If the </w:t>
      </w:r>
      <w:proofErr w:type="gramStart"/>
      <w:r w:rsidRPr="00682BCE">
        <w:rPr>
          <w:rFonts w:ascii="Gill Sans MT" w:eastAsia="Gill Sans MT" w:hAnsi="Gill Sans MT" w:cs="Gill Sans MT"/>
          <w:color w:val="90298D"/>
          <w:sz w:val="22"/>
          <w:szCs w:val="22"/>
          <w:lang w:val="en-US" w:eastAsia="nl-BE"/>
        </w:rPr>
        <w:t>imec.icon</w:t>
      </w:r>
      <w:proofErr w:type="gramEnd"/>
      <w:r w:rsidRPr="00682BCE">
        <w:rPr>
          <w:rFonts w:ascii="Gill Sans MT" w:eastAsia="Gill Sans MT" w:hAnsi="Gill Sans MT" w:cs="Gill Sans MT"/>
          <w:color w:val="90298D"/>
          <w:sz w:val="22"/>
          <w:szCs w:val="22"/>
          <w:lang w:val="en-US" w:eastAsia="nl-BE"/>
        </w:rPr>
        <w:t xml:space="preserve"> </w:t>
      </w:r>
      <w:r w:rsidR="00853F2D">
        <w:rPr>
          <w:rFonts w:ascii="Gill Sans MT" w:eastAsia="Gill Sans MT" w:hAnsi="Gill Sans MT" w:cs="Gill Sans MT"/>
          <w:color w:val="90298D"/>
          <w:sz w:val="22"/>
          <w:szCs w:val="22"/>
          <w:lang w:val="en-US" w:eastAsia="nl-BE"/>
        </w:rPr>
        <w:t>extended abstract</w:t>
      </w:r>
      <w:r w:rsidRPr="00682BCE">
        <w:rPr>
          <w:rFonts w:ascii="Gill Sans MT" w:eastAsia="Gill Sans MT" w:hAnsi="Gill Sans MT" w:cs="Gill Sans MT"/>
          <w:color w:val="90298D"/>
          <w:sz w:val="22"/>
          <w:szCs w:val="22"/>
          <w:lang w:val="en-US" w:eastAsia="nl-BE"/>
        </w:rPr>
        <w:t xml:space="preserve"> has been submitted in a previous call</w:t>
      </w:r>
      <w:r w:rsidR="00EE4C10">
        <w:rPr>
          <w:rFonts w:ascii="Gill Sans MT" w:eastAsia="Gill Sans MT" w:hAnsi="Gill Sans MT" w:cs="Gill Sans MT"/>
          <w:color w:val="90298D"/>
          <w:sz w:val="22"/>
          <w:szCs w:val="22"/>
          <w:lang w:val="en-US" w:eastAsia="nl-BE"/>
        </w:rPr>
        <w:t xml:space="preserve"> and was rejected</w:t>
      </w:r>
      <w:r w:rsidRPr="00682BCE">
        <w:rPr>
          <w:rFonts w:ascii="Gill Sans MT" w:eastAsia="Gill Sans MT" w:hAnsi="Gill Sans MT" w:cs="Gill Sans MT"/>
          <w:color w:val="90298D"/>
          <w:sz w:val="22"/>
          <w:szCs w:val="22"/>
          <w:lang w:val="en-US" w:eastAsia="nl-BE"/>
        </w:rPr>
        <w:t xml:space="preserve">, the following procedure needs to be followed: </w:t>
      </w:r>
    </w:p>
    <w:p w14:paraId="79E8D4A9"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Prior to resubmission, a mandatory meeting has to be set up with the </w:t>
      </w:r>
      <w:proofErr w:type="gramStart"/>
      <w:r w:rsidRPr="00682BCE">
        <w:rPr>
          <w:rFonts w:ascii="Gill Sans MT" w:eastAsia="Gill Sans MT" w:hAnsi="Gill Sans MT" w:cs="Gill Sans MT"/>
          <w:color w:val="90298D"/>
          <w:sz w:val="22"/>
          <w:szCs w:val="22"/>
          <w:lang w:val="en-US" w:eastAsia="nl-BE"/>
        </w:rPr>
        <w:t>imec.icon</w:t>
      </w:r>
      <w:proofErr w:type="gramEnd"/>
      <w:r w:rsidRPr="00682BCE">
        <w:rPr>
          <w:rFonts w:ascii="Gill Sans MT" w:eastAsia="Gill Sans MT" w:hAnsi="Gill Sans MT" w:cs="Gill Sans MT"/>
          <w:color w:val="90298D"/>
          <w:sz w:val="22"/>
          <w:szCs w:val="22"/>
          <w:lang w:val="en-US" w:eastAsia="nl-BE"/>
        </w:rPr>
        <w:t xml:space="preserve"> program manager to discuss the feedback &amp; modifications for resubmission. Please contact icon@imec.be </w:t>
      </w:r>
      <w:proofErr w:type="gramStart"/>
      <w:r w:rsidRPr="00682BCE">
        <w:rPr>
          <w:rFonts w:ascii="Gill Sans MT" w:eastAsia="Gill Sans MT" w:hAnsi="Gill Sans MT" w:cs="Gill Sans MT"/>
          <w:color w:val="90298D"/>
          <w:sz w:val="22"/>
          <w:szCs w:val="22"/>
          <w:lang w:val="en-US" w:eastAsia="nl-BE"/>
        </w:rPr>
        <w:t>in order to</w:t>
      </w:r>
      <w:proofErr w:type="gramEnd"/>
      <w:r w:rsidRPr="00682BCE">
        <w:rPr>
          <w:rFonts w:ascii="Gill Sans MT" w:eastAsia="Gill Sans MT" w:hAnsi="Gill Sans MT" w:cs="Gill Sans MT"/>
          <w:color w:val="90298D"/>
          <w:sz w:val="22"/>
          <w:szCs w:val="22"/>
          <w:lang w:val="en-US" w:eastAsia="nl-BE"/>
        </w:rPr>
        <w:t xml:space="preserve"> set up such a meeting (at least 4 weeks before the abstract submission deadline). </w:t>
      </w:r>
    </w:p>
    <w:p w14:paraId="74335BB7" w14:textId="41223E48"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Prepare a resubmission document prior to the meeting, that contains a description of the major changes between this submission and the previous one (what will be added/removed/</w:t>
      </w:r>
      <w:proofErr w:type="gramStart"/>
      <w:r w:rsidRPr="00682BCE">
        <w:rPr>
          <w:rFonts w:ascii="Gill Sans MT" w:eastAsia="Gill Sans MT" w:hAnsi="Gill Sans MT" w:cs="Gill Sans MT"/>
          <w:color w:val="90298D"/>
          <w:sz w:val="22"/>
          <w:szCs w:val="22"/>
          <w:lang w:val="en-US" w:eastAsia="nl-BE"/>
        </w:rPr>
        <w:t>clarified,…</w:t>
      </w:r>
      <w:proofErr w:type="gramEnd"/>
      <w:r w:rsidRPr="00682BCE">
        <w:rPr>
          <w:rFonts w:ascii="Gill Sans MT" w:eastAsia="Gill Sans MT" w:hAnsi="Gill Sans MT" w:cs="Gill Sans MT"/>
          <w:color w:val="90298D"/>
          <w:sz w:val="22"/>
          <w:szCs w:val="22"/>
          <w:lang w:val="en-US" w:eastAsia="nl-BE"/>
        </w:rPr>
        <w:t>). This document is free format (</w:t>
      </w:r>
      <w:proofErr w:type="gramStart"/>
      <w:r w:rsidRPr="00682BCE">
        <w:rPr>
          <w:rFonts w:ascii="Gill Sans MT" w:eastAsia="Gill Sans MT" w:hAnsi="Gill Sans MT" w:cs="Gill Sans MT"/>
          <w:color w:val="90298D"/>
          <w:sz w:val="22"/>
          <w:szCs w:val="22"/>
          <w:lang w:val="en-US" w:eastAsia="nl-BE"/>
        </w:rPr>
        <w:t>e.g.</w:t>
      </w:r>
      <w:proofErr w:type="gramEnd"/>
      <w:r w:rsidRPr="00682BCE">
        <w:rPr>
          <w:rFonts w:ascii="Gill Sans MT" w:eastAsia="Gill Sans MT" w:hAnsi="Gill Sans MT" w:cs="Gill Sans MT"/>
          <w:color w:val="90298D"/>
          <w:sz w:val="22"/>
          <w:szCs w:val="22"/>
          <w:lang w:val="en-US" w:eastAsia="nl-BE"/>
        </w:rPr>
        <w:t xml:space="preserve"> one pager, </w:t>
      </w:r>
      <w:r w:rsidR="00252DCC" w:rsidRPr="00682BCE">
        <w:rPr>
          <w:rFonts w:ascii="Gill Sans MT" w:eastAsia="Gill Sans MT" w:hAnsi="Gill Sans MT" w:cs="Gill Sans MT"/>
          <w:color w:val="90298D"/>
          <w:sz w:val="22"/>
          <w:szCs w:val="22"/>
          <w:lang w:val="en-US" w:eastAsia="nl-BE"/>
        </w:rPr>
        <w:t>slide set</w:t>
      </w:r>
      <w:r w:rsidRPr="00682BCE">
        <w:rPr>
          <w:rFonts w:ascii="Gill Sans MT" w:eastAsia="Gill Sans MT" w:hAnsi="Gill Sans MT" w:cs="Gill Sans MT"/>
          <w:color w:val="90298D"/>
          <w:sz w:val="22"/>
          <w:szCs w:val="22"/>
          <w:lang w:val="en-US" w:eastAsia="nl-BE"/>
        </w:rPr>
        <w:t xml:space="preserve">). </w:t>
      </w:r>
    </w:p>
    <w:p w14:paraId="7152734A"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The meeting will result in a decision if a resubmission can be considered. </w:t>
      </w:r>
    </w:p>
    <w:p w14:paraId="031DC8CF"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The resubmission document needs – apart from being handed over to the </w:t>
      </w:r>
      <w:proofErr w:type="gramStart"/>
      <w:r w:rsidRPr="00682BCE">
        <w:rPr>
          <w:rFonts w:ascii="Gill Sans MT" w:eastAsia="Gill Sans MT" w:hAnsi="Gill Sans MT" w:cs="Gill Sans MT"/>
          <w:color w:val="90298D"/>
          <w:sz w:val="22"/>
          <w:szCs w:val="22"/>
          <w:lang w:val="en-US" w:eastAsia="nl-BE"/>
        </w:rPr>
        <w:t>imec.icon</w:t>
      </w:r>
      <w:proofErr w:type="gramEnd"/>
      <w:r w:rsidRPr="00682BCE">
        <w:rPr>
          <w:rFonts w:ascii="Gill Sans MT" w:eastAsia="Gill Sans MT" w:hAnsi="Gill Sans MT" w:cs="Gill Sans MT"/>
          <w:color w:val="90298D"/>
          <w:sz w:val="22"/>
          <w:szCs w:val="22"/>
          <w:lang w:val="en-US" w:eastAsia="nl-BE"/>
        </w:rPr>
        <w:t xml:space="preserve"> program manager prior to the meeting – to be uploaded on the </w:t>
      </w:r>
      <w:proofErr w:type="spellStart"/>
      <w:r w:rsidRPr="00682BCE">
        <w:rPr>
          <w:rFonts w:ascii="Gill Sans MT" w:eastAsia="Gill Sans MT" w:hAnsi="Gill Sans MT" w:cs="Gill Sans MT"/>
          <w:color w:val="90298D"/>
          <w:sz w:val="22"/>
          <w:szCs w:val="22"/>
          <w:lang w:val="en-US" w:eastAsia="nl-BE"/>
        </w:rPr>
        <w:t>MyProjects</w:t>
      </w:r>
      <w:proofErr w:type="spellEnd"/>
      <w:r w:rsidRPr="00682BCE">
        <w:rPr>
          <w:rFonts w:ascii="Gill Sans MT" w:eastAsia="Gill Sans MT" w:hAnsi="Gill Sans MT" w:cs="Gill Sans MT"/>
          <w:color w:val="90298D"/>
          <w:sz w:val="22"/>
          <w:szCs w:val="22"/>
          <w:lang w:val="en-US" w:eastAsia="nl-BE"/>
        </w:rPr>
        <w:t xml:space="preserve"> platform (same deadline as the abstract document). </w:t>
      </w:r>
    </w:p>
    <w:p w14:paraId="28AD6878"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FYI: The resubmission document will be sent to the evaluation panel together with the abstract information. </w:t>
      </w:r>
    </w:p>
    <w:p w14:paraId="1F8D9113"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FYI: </w:t>
      </w:r>
      <w:proofErr w:type="spellStart"/>
      <w:r w:rsidRPr="00682BCE">
        <w:rPr>
          <w:rFonts w:ascii="Gill Sans MT" w:eastAsia="Gill Sans MT" w:hAnsi="Gill Sans MT" w:cs="Gill Sans MT"/>
          <w:color w:val="90298D"/>
          <w:sz w:val="22"/>
          <w:szCs w:val="22"/>
          <w:lang w:val="en-US" w:eastAsia="nl-BE"/>
        </w:rPr>
        <w:t>MyProjects</w:t>
      </w:r>
      <w:proofErr w:type="spellEnd"/>
      <w:r w:rsidRPr="00682BCE">
        <w:rPr>
          <w:rFonts w:ascii="Gill Sans MT" w:eastAsia="Gill Sans MT" w:hAnsi="Gill Sans MT" w:cs="Gill Sans MT"/>
          <w:color w:val="90298D"/>
          <w:sz w:val="22"/>
          <w:szCs w:val="22"/>
          <w:lang w:val="en-US" w:eastAsia="nl-BE"/>
        </w:rPr>
        <w:t xml:space="preserve"> contains a clone function for projects that want to resubmit. This allows you to reuse information that was previously submitted. In </w:t>
      </w:r>
      <w:proofErr w:type="spellStart"/>
      <w:r w:rsidRPr="00682BCE">
        <w:rPr>
          <w:rFonts w:ascii="Gill Sans MT" w:eastAsia="Gill Sans MT" w:hAnsi="Gill Sans MT" w:cs="Gill Sans MT"/>
          <w:color w:val="90298D"/>
          <w:sz w:val="22"/>
          <w:szCs w:val="22"/>
          <w:lang w:val="en-US" w:eastAsia="nl-BE"/>
        </w:rPr>
        <w:t>MyProjects</w:t>
      </w:r>
      <w:proofErr w:type="spellEnd"/>
      <w:r w:rsidRPr="00682BCE">
        <w:rPr>
          <w:rFonts w:ascii="Gill Sans MT" w:eastAsia="Gill Sans MT" w:hAnsi="Gill Sans MT" w:cs="Gill Sans MT"/>
          <w:color w:val="90298D"/>
          <w:sz w:val="22"/>
          <w:szCs w:val="22"/>
          <w:lang w:val="en-US" w:eastAsia="nl-BE"/>
        </w:rPr>
        <w:t xml:space="preserve">, go to the original project and click the “clone” button. </w:t>
      </w:r>
    </w:p>
    <w:p w14:paraId="3A21545D" w14:textId="77777777" w:rsidR="00682BCE" w:rsidRPr="00682BCE" w:rsidRDefault="00682BCE" w:rsidP="00682BCE">
      <w:pPr>
        <w:pStyle w:val="NormalWeb"/>
        <w:spacing w:after="0"/>
        <w:rPr>
          <w:rFonts w:ascii="Gill Sans MT" w:eastAsia="Gill Sans MT" w:hAnsi="Gill Sans MT" w:cs="Gill Sans MT"/>
          <w:color w:val="90298D"/>
          <w:sz w:val="22"/>
          <w:szCs w:val="22"/>
          <w:lang w:val="nl-BE" w:eastAsia="nl-BE"/>
        </w:rPr>
      </w:pPr>
      <w:r w:rsidRPr="00682BCE">
        <w:rPr>
          <w:rFonts w:ascii="Gill Sans MT" w:eastAsia="Gill Sans MT" w:hAnsi="Gill Sans MT" w:cs="Gill Sans MT"/>
          <w:b/>
          <w:color w:val="90298D"/>
          <w:sz w:val="22"/>
          <w:szCs w:val="22"/>
          <w:lang w:val="nl-BE" w:eastAsia="nl-BE"/>
        </w:rPr>
        <w:t xml:space="preserve">Language </w:t>
      </w:r>
    </w:p>
    <w:p w14:paraId="2BAE51BF"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The submission should always be in English for the benefit of the international referees. </w:t>
      </w:r>
    </w:p>
    <w:p w14:paraId="5982DDAF" w14:textId="60416189" w:rsidR="00682BCE" w:rsidRPr="00682BCE" w:rsidRDefault="00275E38" w:rsidP="00252DCC">
      <w:pPr>
        <w:pStyle w:val="NormalWeb"/>
        <w:tabs>
          <w:tab w:val="left" w:pos="7810"/>
        </w:tabs>
        <w:spacing w:after="0"/>
        <w:rPr>
          <w:rFonts w:ascii="Gill Sans MT" w:eastAsia="Gill Sans MT" w:hAnsi="Gill Sans MT" w:cs="Gill Sans MT"/>
          <w:color w:val="90298D"/>
          <w:sz w:val="22"/>
          <w:szCs w:val="22"/>
          <w:lang w:val="nl-BE" w:eastAsia="nl-BE"/>
        </w:rPr>
      </w:pPr>
      <w:r w:rsidRPr="00682BCE">
        <w:rPr>
          <w:rFonts w:ascii="Gill Sans MT" w:eastAsia="Gill Sans MT" w:hAnsi="Gill Sans MT" w:cs="Gill Sans MT"/>
          <w:b/>
          <w:color w:val="90298D"/>
          <w:sz w:val="22"/>
          <w:szCs w:val="22"/>
          <w:lang w:val="nl-BE" w:eastAsia="nl-BE"/>
        </w:rPr>
        <w:lastRenderedPageBreak/>
        <w:t>Lay-out</w:t>
      </w:r>
      <w:r w:rsidR="00682BCE" w:rsidRPr="00682BCE">
        <w:rPr>
          <w:rFonts w:ascii="Gill Sans MT" w:eastAsia="Gill Sans MT" w:hAnsi="Gill Sans MT" w:cs="Gill Sans MT"/>
          <w:b/>
          <w:color w:val="90298D"/>
          <w:sz w:val="22"/>
          <w:szCs w:val="22"/>
          <w:lang w:val="nl-BE" w:eastAsia="nl-BE"/>
        </w:rPr>
        <w:t xml:space="preserve"> </w:t>
      </w:r>
      <w:r w:rsidR="00252DCC">
        <w:rPr>
          <w:rFonts w:ascii="Gill Sans MT" w:eastAsia="Gill Sans MT" w:hAnsi="Gill Sans MT" w:cs="Gill Sans MT"/>
          <w:b/>
          <w:color w:val="90298D"/>
          <w:sz w:val="22"/>
          <w:szCs w:val="22"/>
          <w:lang w:val="nl-BE" w:eastAsia="nl-BE"/>
        </w:rPr>
        <w:tab/>
      </w:r>
    </w:p>
    <w:p w14:paraId="0C7F5F7D"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The structure of the document, including the page numbering in the footer, should not be changed. </w:t>
      </w:r>
    </w:p>
    <w:p w14:paraId="0D7EFAE1"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Don’t forget to insert the acronym of your project in the footer. </w:t>
      </w:r>
    </w:p>
    <w:p w14:paraId="5B6B539E"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Please delete all instructions and guiding information for completion (purple print) before final submission! Purple print that is not removed will be counted towards the character limit. </w:t>
      </w:r>
    </w:p>
    <w:p w14:paraId="3F73B1FC" w14:textId="77777777" w:rsidR="00682BCE" w:rsidRPr="00682BCE" w:rsidRDefault="00682BCE" w:rsidP="00682BCE">
      <w:pPr>
        <w:pStyle w:val="NormalWeb"/>
        <w:spacing w:after="0"/>
        <w:rPr>
          <w:rFonts w:ascii="Gill Sans MT" w:eastAsia="Gill Sans MT" w:hAnsi="Gill Sans MT" w:cs="Gill Sans MT"/>
          <w:color w:val="90298D"/>
          <w:sz w:val="22"/>
          <w:szCs w:val="22"/>
          <w:lang w:val="nl-BE" w:eastAsia="nl-BE"/>
        </w:rPr>
      </w:pPr>
      <w:r w:rsidRPr="00682BCE">
        <w:rPr>
          <w:rFonts w:ascii="Gill Sans MT" w:eastAsia="Gill Sans MT" w:hAnsi="Gill Sans MT" w:cs="Gill Sans MT"/>
          <w:b/>
          <w:color w:val="90298D"/>
          <w:sz w:val="22"/>
          <w:szCs w:val="22"/>
          <w:lang w:val="nl-BE" w:eastAsia="nl-BE"/>
        </w:rPr>
        <w:t xml:space="preserve">MyProjects </w:t>
      </w:r>
    </w:p>
    <w:p w14:paraId="547FE55D"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If you are wondering whether all the necessary information for your proposal has been filled out, you can always use the Validate button. It is located on the Dashboard tab. This does not submit your abstract. </w:t>
      </w:r>
    </w:p>
    <w:p w14:paraId="498F124D"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If you want to know what your abstract will look like (the information in </w:t>
      </w:r>
      <w:proofErr w:type="spellStart"/>
      <w:r w:rsidRPr="00682BCE">
        <w:rPr>
          <w:rFonts w:ascii="Gill Sans MT" w:eastAsia="Gill Sans MT" w:hAnsi="Gill Sans MT" w:cs="Gill Sans MT"/>
          <w:color w:val="90298D"/>
          <w:sz w:val="22"/>
          <w:szCs w:val="22"/>
          <w:lang w:val="en-US" w:eastAsia="nl-BE"/>
        </w:rPr>
        <w:t>MyProjects</w:t>
      </w:r>
      <w:proofErr w:type="spellEnd"/>
      <w:r w:rsidRPr="00682BCE">
        <w:rPr>
          <w:rFonts w:ascii="Gill Sans MT" w:eastAsia="Gill Sans MT" w:hAnsi="Gill Sans MT" w:cs="Gill Sans MT"/>
          <w:color w:val="90298D"/>
          <w:sz w:val="22"/>
          <w:szCs w:val="22"/>
          <w:lang w:val="en-US" w:eastAsia="nl-BE"/>
        </w:rPr>
        <w:t xml:space="preserve">, not the information from the “offline” templates), go to Dashboard in </w:t>
      </w:r>
      <w:proofErr w:type="spellStart"/>
      <w:r w:rsidRPr="00682BCE">
        <w:rPr>
          <w:rFonts w:ascii="Gill Sans MT" w:eastAsia="Gill Sans MT" w:hAnsi="Gill Sans MT" w:cs="Gill Sans MT"/>
          <w:color w:val="90298D"/>
          <w:sz w:val="22"/>
          <w:szCs w:val="22"/>
          <w:lang w:val="en-US" w:eastAsia="nl-BE"/>
        </w:rPr>
        <w:t>MyProjects</w:t>
      </w:r>
      <w:proofErr w:type="spellEnd"/>
      <w:r w:rsidRPr="00682BCE">
        <w:rPr>
          <w:rFonts w:ascii="Gill Sans MT" w:eastAsia="Gill Sans MT" w:hAnsi="Gill Sans MT" w:cs="Gill Sans MT"/>
          <w:color w:val="90298D"/>
          <w:sz w:val="22"/>
          <w:szCs w:val="22"/>
          <w:lang w:val="en-US" w:eastAsia="nl-BE"/>
        </w:rPr>
        <w:t xml:space="preserve"> and click on “Generate PDF”. Note: you do not need to send this .pdf, imec takes care of this. After your abstract has been declared eligible, you will receive an e-mail with a pdf of the complete abstract. </w:t>
      </w:r>
    </w:p>
    <w:p w14:paraId="10BDF4EF" w14:textId="77777777" w:rsidR="00682BCE" w:rsidRPr="00682BCE" w:rsidRDefault="00682BCE" w:rsidP="00682BCE">
      <w:pPr>
        <w:pStyle w:val="NormalWeb"/>
        <w:spacing w:after="0"/>
        <w:rPr>
          <w:rFonts w:ascii="Gill Sans MT" w:eastAsia="Gill Sans MT" w:hAnsi="Gill Sans MT" w:cs="Gill Sans MT"/>
          <w:color w:val="90298D"/>
          <w:sz w:val="22"/>
          <w:szCs w:val="22"/>
          <w:lang w:val="nl-BE" w:eastAsia="nl-BE"/>
        </w:rPr>
      </w:pPr>
      <w:proofErr w:type="spellStart"/>
      <w:r w:rsidRPr="00682BCE">
        <w:rPr>
          <w:rFonts w:ascii="Gill Sans MT" w:eastAsia="Gill Sans MT" w:hAnsi="Gill Sans MT" w:cs="Gill Sans MT"/>
          <w:b/>
          <w:color w:val="90298D"/>
          <w:sz w:val="22"/>
          <w:szCs w:val="22"/>
          <w:lang w:val="nl-BE" w:eastAsia="nl-BE"/>
        </w:rPr>
        <w:t>Character</w:t>
      </w:r>
      <w:proofErr w:type="spellEnd"/>
      <w:r w:rsidRPr="00682BCE">
        <w:rPr>
          <w:rFonts w:ascii="Gill Sans MT" w:eastAsia="Gill Sans MT" w:hAnsi="Gill Sans MT" w:cs="Gill Sans MT"/>
          <w:b/>
          <w:color w:val="90298D"/>
          <w:sz w:val="22"/>
          <w:szCs w:val="22"/>
          <w:lang w:val="nl-BE" w:eastAsia="nl-BE"/>
        </w:rPr>
        <w:t xml:space="preserve"> </w:t>
      </w:r>
      <w:proofErr w:type="spellStart"/>
      <w:r w:rsidRPr="00682BCE">
        <w:rPr>
          <w:rFonts w:ascii="Gill Sans MT" w:eastAsia="Gill Sans MT" w:hAnsi="Gill Sans MT" w:cs="Gill Sans MT"/>
          <w:b/>
          <w:color w:val="90298D"/>
          <w:sz w:val="22"/>
          <w:szCs w:val="22"/>
          <w:lang w:val="nl-BE" w:eastAsia="nl-BE"/>
        </w:rPr>
        <w:t>limits</w:t>
      </w:r>
      <w:proofErr w:type="spellEnd"/>
      <w:r w:rsidRPr="00682BCE">
        <w:rPr>
          <w:rFonts w:ascii="Gill Sans MT" w:eastAsia="Gill Sans MT" w:hAnsi="Gill Sans MT" w:cs="Gill Sans MT"/>
          <w:b/>
          <w:color w:val="90298D"/>
          <w:sz w:val="22"/>
          <w:szCs w:val="22"/>
          <w:lang w:val="nl-BE" w:eastAsia="nl-BE"/>
        </w:rPr>
        <w:t xml:space="preserve"> </w:t>
      </w:r>
    </w:p>
    <w:p w14:paraId="626A29F2"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There are strict character limits in place. Exceeding these limits will result in non-eligibility of the abstract. Bear in mind that this is a maximum and that a good application doesn’t necessarily need the maximum length. </w:t>
      </w:r>
    </w:p>
    <w:p w14:paraId="1DD820CD" w14:textId="77777777" w:rsidR="00682BCE" w:rsidRPr="00682BCE" w:rsidRDefault="00682BCE" w:rsidP="003B4660">
      <w:pPr>
        <w:pStyle w:val="NormalWeb"/>
        <w:numPr>
          <w:ilvl w:val="0"/>
          <w:numId w:val="27"/>
        </w:numPr>
        <w:spacing w:before="0" w:beforeAutospacing="0" w:after="0" w:afterAutospacing="0"/>
        <w:rPr>
          <w:rFonts w:ascii="Gill Sans MT" w:eastAsia="Gill Sans MT" w:hAnsi="Gill Sans MT" w:cs="Gill Sans MT"/>
          <w:color w:val="90298D"/>
          <w:sz w:val="22"/>
          <w:szCs w:val="22"/>
          <w:lang w:eastAsia="nl-BE"/>
        </w:rPr>
      </w:pPr>
      <w:r w:rsidRPr="00682BCE">
        <w:rPr>
          <w:rFonts w:ascii="Gill Sans MT" w:eastAsia="Gill Sans MT" w:hAnsi="Gill Sans MT" w:cs="Gill Sans MT"/>
          <w:color w:val="90298D"/>
          <w:sz w:val="22"/>
          <w:szCs w:val="22"/>
          <w:lang w:val="en-US" w:eastAsia="nl-BE"/>
        </w:rPr>
        <w:t xml:space="preserve">These character limits are excluding spaces and excluding pictures, but including everything else such as (but not limited to): titles, subtitles, tables, footnotes, endnotes, references, … </w:t>
      </w:r>
    </w:p>
    <w:p w14:paraId="076F23EE" w14:textId="77777777" w:rsidR="00682BCE" w:rsidRPr="00682BCE" w:rsidRDefault="00682BCE" w:rsidP="00682BCE">
      <w:pPr>
        <w:pStyle w:val="NormalWeb"/>
        <w:rPr>
          <w:rFonts w:ascii="Gill Sans MT" w:eastAsia="Gill Sans MT" w:hAnsi="Gill Sans MT" w:cs="Gill Sans MT"/>
          <w:b/>
          <w:color w:val="90298D"/>
          <w:sz w:val="22"/>
          <w:szCs w:val="22"/>
          <w:lang w:val="en-US" w:eastAsia="nl-BE"/>
        </w:rPr>
      </w:pPr>
    </w:p>
    <w:p w14:paraId="4DC21190" w14:textId="77777777" w:rsidR="00682BCE" w:rsidRPr="00682BCE" w:rsidRDefault="00682BCE" w:rsidP="00682BCE">
      <w:pPr>
        <w:pStyle w:val="NormalWeb"/>
        <w:rPr>
          <w:rFonts w:ascii="Gill Sans MT" w:eastAsia="Gill Sans MT" w:hAnsi="Gill Sans MT" w:cs="Gill Sans MT"/>
          <w:b/>
          <w:color w:val="90298D"/>
          <w:sz w:val="22"/>
          <w:szCs w:val="22"/>
          <w:lang w:val="en-US" w:eastAsia="nl-BE"/>
        </w:rPr>
      </w:pPr>
      <w:r w:rsidRPr="00682BCE">
        <w:rPr>
          <w:rFonts w:ascii="Gill Sans MT" w:eastAsia="Gill Sans MT" w:hAnsi="Gill Sans MT" w:cs="Gill Sans MT"/>
          <w:b/>
          <w:color w:val="90298D"/>
          <w:sz w:val="22"/>
          <w:szCs w:val="22"/>
          <w:lang w:val="en-US" w:eastAsia="nl-BE"/>
        </w:rPr>
        <w:t xml:space="preserve">Table 2: Overview of character limits </w:t>
      </w:r>
    </w:p>
    <w:tbl>
      <w:tblPr>
        <w:tblW w:w="8105" w:type="dxa"/>
        <w:tblInd w:w="851" w:type="dxa"/>
        <w:tblCellMar>
          <w:top w:w="59" w:type="dxa"/>
          <w:right w:w="115" w:type="dxa"/>
        </w:tblCellMar>
        <w:tblLook w:val="04A0" w:firstRow="1" w:lastRow="0" w:firstColumn="1" w:lastColumn="0" w:noHBand="0" w:noVBand="1"/>
      </w:tblPr>
      <w:tblGrid>
        <w:gridCol w:w="1897"/>
        <w:gridCol w:w="1956"/>
        <w:gridCol w:w="4252"/>
      </w:tblGrid>
      <w:tr w:rsidR="00682BCE" w:rsidRPr="00682BCE" w14:paraId="528FD467" w14:textId="77777777" w:rsidTr="000B169D">
        <w:trPr>
          <w:trHeight w:val="557"/>
        </w:trPr>
        <w:tc>
          <w:tcPr>
            <w:tcW w:w="1897" w:type="dxa"/>
            <w:tcBorders>
              <w:top w:val="nil"/>
              <w:left w:val="nil"/>
              <w:bottom w:val="single" w:sz="4" w:space="0" w:color="000000"/>
              <w:right w:val="single" w:sz="4" w:space="0" w:color="000000"/>
            </w:tcBorders>
          </w:tcPr>
          <w:p w14:paraId="195B903C" w14:textId="77777777" w:rsidR="00682BCE" w:rsidRPr="00682BCE" w:rsidRDefault="00682BCE" w:rsidP="00682BCE">
            <w:pPr>
              <w:pStyle w:val="NormalWeb"/>
              <w:rPr>
                <w:rFonts w:ascii="Gill Sans MT" w:eastAsia="Gill Sans MT" w:hAnsi="Gill Sans MT" w:cs="Gill Sans MT"/>
                <w:color w:val="90298D"/>
                <w:sz w:val="22"/>
                <w:szCs w:val="22"/>
                <w:lang w:val="en-US" w:eastAsia="nl-BE"/>
              </w:rPr>
            </w:pPr>
            <w:r w:rsidRPr="00682BCE">
              <w:rPr>
                <w:rFonts w:ascii="Gill Sans MT" w:eastAsia="Gill Sans MT" w:hAnsi="Gill Sans MT" w:cs="Gill Sans MT"/>
                <w:color w:val="90298D"/>
                <w:sz w:val="22"/>
                <w:szCs w:val="22"/>
                <w:lang w:val="en-US" w:eastAsia="nl-BE"/>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68B90B29" w14:textId="69990404" w:rsidR="00682BCE" w:rsidRPr="00682BCE" w:rsidRDefault="00682BCE" w:rsidP="00682BCE">
            <w:pPr>
              <w:pStyle w:val="NormalWeb"/>
              <w:rPr>
                <w:rFonts w:ascii="Gill Sans MT" w:eastAsia="Gill Sans MT" w:hAnsi="Gill Sans MT" w:cs="Gill Sans MT"/>
                <w:color w:val="90298D"/>
                <w:sz w:val="22"/>
                <w:szCs w:val="22"/>
                <w:lang w:val="nl-BE" w:eastAsia="nl-BE"/>
              </w:rPr>
            </w:pPr>
            <w:proofErr w:type="spellStart"/>
            <w:r w:rsidRPr="00682BCE">
              <w:rPr>
                <w:rFonts w:ascii="Gill Sans MT" w:eastAsia="Gill Sans MT" w:hAnsi="Gill Sans MT" w:cs="Gill Sans MT"/>
                <w:b/>
                <w:color w:val="90298D"/>
                <w:sz w:val="22"/>
                <w:szCs w:val="22"/>
                <w:lang w:val="nl-BE" w:eastAsia="nl-BE"/>
              </w:rPr>
              <w:t>Section</w:t>
            </w:r>
            <w:proofErr w:type="spellEnd"/>
            <w:r w:rsidRPr="00682BCE">
              <w:rPr>
                <w:rFonts w:ascii="Gill Sans MT" w:eastAsia="Gill Sans MT" w:hAnsi="Gill Sans MT" w:cs="Gill Sans MT"/>
                <w:b/>
                <w:color w:val="90298D"/>
                <w:sz w:val="22"/>
                <w:szCs w:val="22"/>
                <w:lang w:val="nl-BE" w:eastAsia="nl-BE"/>
              </w:rPr>
              <w:t xml:space="preserve"> </w:t>
            </w:r>
            <w:r w:rsidR="0036620E">
              <w:rPr>
                <w:rFonts w:ascii="Gill Sans MT" w:eastAsia="Gill Sans MT" w:hAnsi="Gill Sans MT" w:cs="Gill Sans MT"/>
                <w:b/>
                <w:color w:val="90298D"/>
                <w:sz w:val="22"/>
                <w:szCs w:val="22"/>
                <w:lang w:val="nl-BE" w:eastAsia="nl-BE"/>
              </w:rPr>
              <w:t>A</w:t>
            </w:r>
          </w:p>
        </w:tc>
        <w:tc>
          <w:tcPr>
            <w:tcW w:w="4252" w:type="dxa"/>
            <w:tcBorders>
              <w:top w:val="single" w:sz="4" w:space="0" w:color="000000"/>
              <w:left w:val="single" w:sz="4" w:space="0" w:color="000000"/>
              <w:bottom w:val="single" w:sz="4" w:space="0" w:color="000000"/>
              <w:right w:val="single" w:sz="4" w:space="0" w:color="000000"/>
            </w:tcBorders>
          </w:tcPr>
          <w:p w14:paraId="1DEE1B08" w14:textId="2495BE00" w:rsidR="00682BCE" w:rsidRPr="00682BCE" w:rsidRDefault="00682BCE" w:rsidP="00682BCE">
            <w:pPr>
              <w:pStyle w:val="NormalWeb"/>
              <w:rPr>
                <w:rFonts w:ascii="Gill Sans MT" w:eastAsia="Gill Sans MT" w:hAnsi="Gill Sans MT" w:cs="Gill Sans MT"/>
                <w:color w:val="90298D"/>
                <w:sz w:val="22"/>
                <w:szCs w:val="22"/>
                <w:lang w:val="nl-BE" w:eastAsia="nl-BE"/>
              </w:rPr>
            </w:pPr>
            <w:proofErr w:type="spellStart"/>
            <w:r w:rsidRPr="00682BCE">
              <w:rPr>
                <w:rFonts w:ascii="Gill Sans MT" w:eastAsia="Gill Sans MT" w:hAnsi="Gill Sans MT" w:cs="Gill Sans MT"/>
                <w:b/>
                <w:color w:val="90298D"/>
                <w:sz w:val="22"/>
                <w:szCs w:val="22"/>
                <w:lang w:val="nl-BE" w:eastAsia="nl-BE"/>
              </w:rPr>
              <w:t>Section</w:t>
            </w:r>
            <w:proofErr w:type="spellEnd"/>
            <w:r w:rsidRPr="00682BCE">
              <w:rPr>
                <w:rFonts w:ascii="Gill Sans MT" w:eastAsia="Gill Sans MT" w:hAnsi="Gill Sans MT" w:cs="Gill Sans MT"/>
                <w:b/>
                <w:color w:val="90298D"/>
                <w:sz w:val="22"/>
                <w:szCs w:val="22"/>
                <w:lang w:val="nl-BE" w:eastAsia="nl-BE"/>
              </w:rPr>
              <w:t xml:space="preserve"> </w:t>
            </w:r>
            <w:r w:rsidR="0036620E">
              <w:rPr>
                <w:rFonts w:ascii="Gill Sans MT" w:eastAsia="Gill Sans MT" w:hAnsi="Gill Sans MT" w:cs="Gill Sans MT"/>
                <w:b/>
                <w:color w:val="90298D"/>
                <w:sz w:val="22"/>
                <w:szCs w:val="22"/>
                <w:lang w:val="nl-BE" w:eastAsia="nl-BE"/>
              </w:rPr>
              <w:t>B</w:t>
            </w:r>
            <w:r w:rsidRPr="00682BCE">
              <w:rPr>
                <w:rFonts w:ascii="Gill Sans MT" w:eastAsia="Gill Sans MT" w:hAnsi="Gill Sans MT" w:cs="Gill Sans MT"/>
                <w:b/>
                <w:color w:val="90298D"/>
                <w:sz w:val="22"/>
                <w:szCs w:val="22"/>
                <w:lang w:val="nl-BE" w:eastAsia="nl-BE"/>
              </w:rPr>
              <w:t xml:space="preserve"> </w:t>
            </w:r>
          </w:p>
        </w:tc>
      </w:tr>
      <w:tr w:rsidR="00682BCE" w:rsidRPr="00682BCE" w14:paraId="1F00FC58" w14:textId="77777777" w:rsidTr="000B169D">
        <w:trPr>
          <w:trHeight w:val="557"/>
        </w:trPr>
        <w:tc>
          <w:tcPr>
            <w:tcW w:w="1897" w:type="dxa"/>
            <w:tcBorders>
              <w:top w:val="single" w:sz="4" w:space="0" w:color="000000"/>
              <w:left w:val="single" w:sz="4" w:space="0" w:color="000000"/>
              <w:bottom w:val="single" w:sz="4" w:space="0" w:color="000000"/>
              <w:right w:val="single" w:sz="4" w:space="0" w:color="000000"/>
            </w:tcBorders>
            <w:vAlign w:val="center"/>
          </w:tcPr>
          <w:p w14:paraId="72D44CBB" w14:textId="77777777" w:rsidR="00682BCE" w:rsidRPr="00682BCE" w:rsidRDefault="00682BCE" w:rsidP="00682BCE">
            <w:pPr>
              <w:pStyle w:val="NormalWeb"/>
              <w:rPr>
                <w:rFonts w:ascii="Gill Sans MT" w:eastAsia="Gill Sans MT" w:hAnsi="Gill Sans MT" w:cs="Gill Sans MT"/>
                <w:color w:val="90298D"/>
                <w:sz w:val="22"/>
                <w:szCs w:val="22"/>
                <w:lang w:val="nl-BE" w:eastAsia="nl-BE"/>
              </w:rPr>
            </w:pPr>
            <w:proofErr w:type="spellStart"/>
            <w:r w:rsidRPr="00682BCE">
              <w:rPr>
                <w:rFonts w:ascii="Gill Sans MT" w:eastAsia="Gill Sans MT" w:hAnsi="Gill Sans MT" w:cs="Gill Sans MT"/>
                <w:b/>
                <w:color w:val="90298D"/>
                <w:sz w:val="22"/>
                <w:szCs w:val="22"/>
                <w:lang w:val="nl-BE" w:eastAsia="nl-BE"/>
              </w:rPr>
              <w:t>Character</w:t>
            </w:r>
            <w:proofErr w:type="spellEnd"/>
            <w:r w:rsidRPr="00682BCE">
              <w:rPr>
                <w:rFonts w:ascii="Gill Sans MT" w:eastAsia="Gill Sans MT" w:hAnsi="Gill Sans MT" w:cs="Gill Sans MT"/>
                <w:b/>
                <w:color w:val="90298D"/>
                <w:sz w:val="22"/>
                <w:szCs w:val="22"/>
                <w:lang w:val="nl-BE" w:eastAsia="nl-BE"/>
              </w:rPr>
              <w:t xml:space="preserve"> limit </w:t>
            </w:r>
          </w:p>
        </w:tc>
        <w:tc>
          <w:tcPr>
            <w:tcW w:w="1956" w:type="dxa"/>
            <w:tcBorders>
              <w:top w:val="single" w:sz="4" w:space="0" w:color="000000"/>
              <w:left w:val="single" w:sz="4" w:space="0" w:color="000000"/>
              <w:bottom w:val="single" w:sz="4" w:space="0" w:color="000000"/>
              <w:right w:val="single" w:sz="4" w:space="0" w:color="000000"/>
            </w:tcBorders>
            <w:vAlign w:val="center"/>
          </w:tcPr>
          <w:p w14:paraId="55908F8D" w14:textId="6F56440C" w:rsidR="00682BCE" w:rsidRPr="00686C55" w:rsidRDefault="00682BCE" w:rsidP="00682BCE">
            <w:pPr>
              <w:pStyle w:val="NormalWeb"/>
              <w:rPr>
                <w:rFonts w:ascii="Gill Sans MT" w:eastAsia="Gill Sans MT" w:hAnsi="Gill Sans MT" w:cs="Gill Sans MT"/>
                <w:color w:val="90298D"/>
                <w:sz w:val="22"/>
                <w:szCs w:val="22"/>
                <w:lang w:val="nl-BE" w:eastAsia="nl-BE"/>
              </w:rPr>
            </w:pPr>
            <w:r w:rsidRPr="00686C55">
              <w:rPr>
                <w:rFonts w:ascii="Gill Sans MT" w:eastAsia="Gill Sans MT" w:hAnsi="Gill Sans MT" w:cs="Gill Sans MT"/>
                <w:color w:val="90298D"/>
                <w:sz w:val="22"/>
                <w:szCs w:val="22"/>
                <w:lang w:val="nl-BE" w:eastAsia="nl-BE"/>
              </w:rPr>
              <w:t>Max. 1</w:t>
            </w:r>
            <w:r w:rsidR="00686C55" w:rsidRPr="00686C55">
              <w:rPr>
                <w:rFonts w:ascii="Gill Sans MT" w:eastAsia="Gill Sans MT" w:hAnsi="Gill Sans MT" w:cs="Gill Sans MT"/>
                <w:color w:val="90298D"/>
                <w:sz w:val="22"/>
                <w:szCs w:val="22"/>
                <w:lang w:val="nl-BE" w:eastAsia="nl-BE"/>
              </w:rPr>
              <w:t>6</w:t>
            </w:r>
            <w:r w:rsidRPr="00686C55">
              <w:rPr>
                <w:rFonts w:ascii="Gill Sans MT" w:eastAsia="Gill Sans MT" w:hAnsi="Gill Sans MT" w:cs="Gill Sans MT"/>
                <w:color w:val="90298D"/>
                <w:sz w:val="22"/>
                <w:szCs w:val="22"/>
                <w:lang w:val="nl-BE" w:eastAsia="nl-BE"/>
              </w:rPr>
              <w:t xml:space="preserve">.000 </w:t>
            </w:r>
          </w:p>
        </w:tc>
        <w:tc>
          <w:tcPr>
            <w:tcW w:w="4252" w:type="dxa"/>
            <w:tcBorders>
              <w:top w:val="single" w:sz="4" w:space="0" w:color="000000"/>
              <w:left w:val="single" w:sz="4" w:space="0" w:color="000000"/>
              <w:bottom w:val="single" w:sz="4" w:space="0" w:color="000000"/>
              <w:right w:val="single" w:sz="4" w:space="0" w:color="000000"/>
            </w:tcBorders>
            <w:vAlign w:val="center"/>
          </w:tcPr>
          <w:p w14:paraId="25E00A89" w14:textId="5F07DE64" w:rsidR="00682BCE" w:rsidRPr="001A6D06" w:rsidRDefault="00DB19FD" w:rsidP="00682BCE">
            <w:pPr>
              <w:pStyle w:val="NormalWeb"/>
              <w:rPr>
                <w:rFonts w:ascii="Gill Sans MT" w:eastAsia="Gill Sans MT" w:hAnsi="Gill Sans MT" w:cs="Gill Sans MT"/>
                <w:color w:val="90298D"/>
                <w:sz w:val="22"/>
                <w:szCs w:val="22"/>
                <w:highlight w:val="yellow"/>
                <w:lang w:eastAsia="nl-BE"/>
              </w:rPr>
            </w:pPr>
            <w:r w:rsidRPr="00F82486">
              <w:rPr>
                <w:rFonts w:ascii="Gill Sans MT" w:eastAsia="Gill Sans MT" w:hAnsi="Gill Sans MT" w:cs="Gill Sans MT"/>
                <w:color w:val="90298D"/>
                <w:sz w:val="22"/>
                <w:szCs w:val="22"/>
                <w:lang w:eastAsia="nl-BE"/>
              </w:rPr>
              <w:t>Recommended &lt;</w:t>
            </w:r>
            <w:r w:rsidR="00682BCE" w:rsidRPr="00F82486">
              <w:rPr>
                <w:rFonts w:ascii="Gill Sans MT" w:eastAsia="Gill Sans MT" w:hAnsi="Gill Sans MT" w:cs="Gill Sans MT"/>
                <w:color w:val="90298D"/>
                <w:sz w:val="22"/>
                <w:szCs w:val="22"/>
                <w:lang w:eastAsia="nl-BE"/>
              </w:rPr>
              <w:t xml:space="preserve"> </w:t>
            </w:r>
            <w:r w:rsidR="001A6D06" w:rsidRPr="00F82486">
              <w:rPr>
                <w:rFonts w:ascii="Gill Sans MT" w:eastAsia="Gill Sans MT" w:hAnsi="Gill Sans MT" w:cs="Gill Sans MT"/>
                <w:color w:val="90298D"/>
                <w:sz w:val="22"/>
                <w:szCs w:val="22"/>
                <w:lang w:eastAsia="nl-BE"/>
              </w:rPr>
              <w:t>3</w:t>
            </w:r>
            <w:r w:rsidR="00682BCE" w:rsidRPr="00F82486">
              <w:rPr>
                <w:rFonts w:ascii="Gill Sans MT" w:eastAsia="Gill Sans MT" w:hAnsi="Gill Sans MT" w:cs="Gill Sans MT"/>
                <w:color w:val="90298D"/>
                <w:sz w:val="22"/>
                <w:szCs w:val="22"/>
                <w:lang w:eastAsia="nl-BE"/>
              </w:rPr>
              <w:t>.</w:t>
            </w:r>
            <w:r w:rsidR="00F82486" w:rsidRPr="00F82486">
              <w:rPr>
                <w:rFonts w:ascii="Gill Sans MT" w:eastAsia="Gill Sans MT" w:hAnsi="Gill Sans MT" w:cs="Gill Sans MT"/>
                <w:color w:val="90298D"/>
                <w:sz w:val="22"/>
                <w:szCs w:val="22"/>
                <w:lang w:eastAsia="nl-BE"/>
              </w:rPr>
              <w:t>5</w:t>
            </w:r>
            <w:r w:rsidR="00682BCE" w:rsidRPr="00F82486">
              <w:rPr>
                <w:rFonts w:ascii="Gill Sans MT" w:eastAsia="Gill Sans MT" w:hAnsi="Gill Sans MT" w:cs="Gill Sans MT"/>
                <w:color w:val="90298D"/>
                <w:sz w:val="22"/>
                <w:szCs w:val="22"/>
                <w:lang w:eastAsia="nl-BE"/>
              </w:rPr>
              <w:t xml:space="preserve">00 per </w:t>
            </w:r>
            <w:r w:rsidR="001A6D06" w:rsidRPr="00F82486">
              <w:rPr>
                <w:rFonts w:ascii="Gill Sans MT" w:eastAsia="Gill Sans MT" w:hAnsi="Gill Sans MT" w:cs="Gill Sans MT"/>
                <w:color w:val="90298D"/>
                <w:sz w:val="22"/>
                <w:szCs w:val="22"/>
                <w:lang w:eastAsia="nl-BE"/>
              </w:rPr>
              <w:t xml:space="preserve">industry </w:t>
            </w:r>
            <w:r w:rsidR="00682BCE" w:rsidRPr="00F82486">
              <w:rPr>
                <w:rFonts w:ascii="Gill Sans MT" w:eastAsia="Gill Sans MT" w:hAnsi="Gill Sans MT" w:cs="Gill Sans MT"/>
                <w:color w:val="90298D"/>
                <w:sz w:val="22"/>
                <w:szCs w:val="22"/>
                <w:lang w:eastAsia="nl-BE"/>
              </w:rPr>
              <w:t xml:space="preserve">partner </w:t>
            </w:r>
            <w:r w:rsidR="001A6D06" w:rsidRPr="00F82486">
              <w:rPr>
                <w:rFonts w:ascii="Gill Sans MT" w:eastAsia="Gill Sans MT" w:hAnsi="Gill Sans MT" w:cs="Gill Sans MT"/>
                <w:color w:val="90298D"/>
                <w:sz w:val="22"/>
                <w:szCs w:val="22"/>
                <w:lang w:eastAsia="nl-BE"/>
              </w:rPr>
              <w:t xml:space="preserve">and </w:t>
            </w:r>
            <w:r w:rsidR="00F82486" w:rsidRPr="00F82486">
              <w:rPr>
                <w:rFonts w:ascii="Gill Sans MT" w:eastAsia="Gill Sans MT" w:hAnsi="Gill Sans MT" w:cs="Gill Sans MT"/>
                <w:color w:val="90298D"/>
                <w:sz w:val="22"/>
                <w:szCs w:val="22"/>
                <w:lang w:eastAsia="nl-BE"/>
              </w:rPr>
              <w:t>&lt; 1.</w:t>
            </w:r>
            <w:r w:rsidR="00B33FBF">
              <w:rPr>
                <w:rFonts w:ascii="Gill Sans MT" w:eastAsia="Gill Sans MT" w:hAnsi="Gill Sans MT" w:cs="Gill Sans MT"/>
                <w:color w:val="90298D"/>
                <w:sz w:val="22"/>
                <w:szCs w:val="22"/>
                <w:lang w:eastAsia="nl-BE"/>
              </w:rPr>
              <w:t>5</w:t>
            </w:r>
            <w:r w:rsidR="00F82486" w:rsidRPr="00F82486">
              <w:rPr>
                <w:rFonts w:ascii="Gill Sans MT" w:eastAsia="Gill Sans MT" w:hAnsi="Gill Sans MT" w:cs="Gill Sans MT"/>
                <w:color w:val="90298D"/>
                <w:sz w:val="22"/>
                <w:szCs w:val="22"/>
                <w:lang w:eastAsia="nl-BE"/>
              </w:rPr>
              <w:t>00 per research partner</w:t>
            </w:r>
          </w:p>
        </w:tc>
      </w:tr>
    </w:tbl>
    <w:p w14:paraId="2E858B10" w14:textId="45ADC9FB" w:rsidR="001969A5" w:rsidRPr="00123F9C" w:rsidRDefault="001969A5" w:rsidP="001969A5">
      <w:pPr>
        <w:pStyle w:val="NormalWeb"/>
        <w:spacing w:before="0" w:beforeAutospacing="0" w:after="0" w:afterAutospacing="0"/>
        <w:rPr>
          <w:rFonts w:ascii="Gill Sans MT" w:eastAsia="Gill Sans MT" w:hAnsi="Gill Sans MT" w:cs="Gill Sans MT"/>
          <w:color w:val="90298D"/>
          <w:sz w:val="22"/>
          <w:szCs w:val="22"/>
          <w:lang w:val="en-US" w:eastAsia="nl-BE"/>
        </w:rPr>
      </w:pPr>
    </w:p>
    <w:p w14:paraId="7BEDC7A2" w14:textId="77777777" w:rsidR="00682BCE" w:rsidRDefault="00682BCE">
      <w:pPr>
        <w:rPr>
          <w:rFonts w:asciiTheme="majorHAnsi" w:eastAsiaTheme="majorEastAsia" w:hAnsiTheme="majorHAnsi" w:cstheme="majorBidi"/>
          <w:color w:val="2E718D" w:themeColor="accent1" w:themeShade="BF"/>
          <w:sz w:val="32"/>
          <w:szCs w:val="32"/>
          <w:lang w:val="en-US"/>
        </w:rPr>
      </w:pPr>
      <w:r>
        <w:rPr>
          <w:lang w:val="en-US"/>
        </w:rPr>
        <w:br w:type="page"/>
      </w:r>
    </w:p>
    <w:p w14:paraId="5434A1E1" w14:textId="26509195" w:rsidR="001969A5" w:rsidRDefault="001969A5" w:rsidP="00C835CB">
      <w:pPr>
        <w:pStyle w:val="Heading1"/>
        <w:numPr>
          <w:ilvl w:val="0"/>
          <w:numId w:val="5"/>
        </w:numPr>
        <w:rPr>
          <w:lang w:val="en-US"/>
        </w:rPr>
      </w:pPr>
      <w:r>
        <w:rPr>
          <w:lang w:val="en-US"/>
        </w:rPr>
        <w:lastRenderedPageBreak/>
        <w:t xml:space="preserve">INFORMATION CONCERNING THE FULL IMEC.ICON PROJECT </w:t>
      </w:r>
    </w:p>
    <w:p w14:paraId="02331001" w14:textId="5862E9A3" w:rsidR="001969A5" w:rsidRPr="001536F8" w:rsidRDefault="001969A5" w:rsidP="008B2902">
      <w:pPr>
        <w:pStyle w:val="Heading2"/>
        <w:numPr>
          <w:ilvl w:val="1"/>
          <w:numId w:val="13"/>
        </w:numPr>
        <w:spacing w:before="320" w:after="320"/>
        <w:rPr>
          <w:bCs/>
          <w:caps/>
          <w:color w:val="3F98BD" w:themeColor="text2"/>
          <w:sz w:val="32"/>
        </w:rPr>
      </w:pPr>
      <w:r w:rsidRPr="001536F8">
        <w:rPr>
          <w:bCs/>
          <w:caps/>
          <w:color w:val="3F98BD" w:themeColor="text2"/>
          <w:sz w:val="32"/>
        </w:rPr>
        <w:t xml:space="preserve">PROJECT CAUSE AND CONTEXT </w:t>
      </w:r>
    </w:p>
    <w:p w14:paraId="4EA572BF" w14:textId="77777777" w:rsidR="00F42B64" w:rsidRPr="00F42B64" w:rsidRDefault="00F42B64" w:rsidP="00643B6E">
      <w:pPr>
        <w:jc w:val="both"/>
        <w:rPr>
          <w:rFonts w:ascii="Gill Sans MT" w:eastAsia="Gill Sans MT" w:hAnsi="Gill Sans MT" w:cs="Gill Sans MT"/>
          <w:color w:val="90298D"/>
          <w:sz w:val="22"/>
          <w:szCs w:val="22"/>
          <w:lang w:val="en-US" w:eastAsia="nl-BE"/>
        </w:rPr>
      </w:pPr>
      <w:r w:rsidRPr="00F42B64">
        <w:rPr>
          <w:rFonts w:ascii="Gill Sans MT" w:eastAsia="Gill Sans MT" w:hAnsi="Gill Sans MT" w:cs="Gill Sans MT"/>
          <w:color w:val="90298D"/>
          <w:sz w:val="22"/>
          <w:szCs w:val="22"/>
          <w:lang w:val="en-US" w:eastAsia="nl-BE"/>
        </w:rPr>
        <w:t>Describe the immediate cause (problem, opportunity, …) at the basis of this project, in terms of the innovation ambitions and goals of the company partners looking to create added value with a novel service / product / process... What is the context of these innovations: are they tackling a societal problem, a technological breakthrough, an issue proper to the partners or to a given market segment, ... Explain these innovation ambitions and identify the unsolved technical or scientific problems, requiring research beyond the state-of-the-art (SOTA), necessary to realize these innovations. These problems will be the research challenges of this project.</w:t>
      </w:r>
    </w:p>
    <w:p w14:paraId="3C2FDB22" w14:textId="77777777" w:rsidR="00F42B64" w:rsidRPr="00F42B64" w:rsidRDefault="00F42B64" w:rsidP="00643B6E">
      <w:pPr>
        <w:jc w:val="both"/>
        <w:rPr>
          <w:rFonts w:ascii="Gill Sans MT" w:eastAsia="Gill Sans MT" w:hAnsi="Gill Sans MT" w:cs="Gill Sans MT"/>
          <w:color w:val="90298D"/>
          <w:sz w:val="22"/>
          <w:szCs w:val="22"/>
          <w:lang w:val="en-US" w:eastAsia="nl-BE"/>
        </w:rPr>
      </w:pPr>
      <w:r w:rsidRPr="00F42B64">
        <w:rPr>
          <w:rFonts w:ascii="Gill Sans MT" w:eastAsia="Gill Sans MT" w:hAnsi="Gill Sans MT" w:cs="Gill Sans MT"/>
          <w:color w:val="90298D"/>
          <w:sz w:val="22"/>
          <w:szCs w:val="22"/>
          <w:lang w:val="en-US" w:eastAsia="nl-BE"/>
        </w:rPr>
        <w:t>Describe how the partners found each other around these problems.</w:t>
      </w:r>
    </w:p>
    <w:p w14:paraId="12F687B6" w14:textId="5D9FEC8E" w:rsidR="00F42B64" w:rsidRPr="00F42B64" w:rsidRDefault="00F42B64" w:rsidP="00643B6E">
      <w:pPr>
        <w:jc w:val="both"/>
        <w:rPr>
          <w:lang w:val="nl-BE"/>
        </w:rPr>
      </w:pPr>
      <w:r w:rsidRPr="00F42B64">
        <w:rPr>
          <w:lang w:val="nl-BE"/>
        </w:rPr>
        <w:t xml:space="preserve">X </w:t>
      </w:r>
    </w:p>
    <w:p w14:paraId="4D6A4538" w14:textId="77777777" w:rsidR="00F42B64" w:rsidRPr="00F42B64" w:rsidRDefault="00F42B64" w:rsidP="00F42B64">
      <w:pPr>
        <w:rPr>
          <w:lang w:val="en-US"/>
        </w:rPr>
      </w:pPr>
    </w:p>
    <w:p w14:paraId="7BF9B2FA" w14:textId="197B20E1" w:rsidR="001969A5" w:rsidRPr="001536F8" w:rsidRDefault="001969A5" w:rsidP="001536F8">
      <w:pPr>
        <w:pStyle w:val="Heading2"/>
        <w:numPr>
          <w:ilvl w:val="1"/>
          <w:numId w:val="7"/>
        </w:numPr>
        <w:spacing w:before="320" w:after="320"/>
        <w:rPr>
          <w:bCs/>
          <w:caps/>
          <w:color w:val="3F98BD" w:themeColor="text2"/>
          <w:sz w:val="32"/>
        </w:rPr>
      </w:pPr>
      <w:r w:rsidRPr="001536F8">
        <w:rPr>
          <w:bCs/>
          <w:caps/>
          <w:color w:val="3F98BD" w:themeColor="text2"/>
          <w:sz w:val="32"/>
        </w:rPr>
        <w:t xml:space="preserve">PROJECT CONTENT </w:t>
      </w:r>
    </w:p>
    <w:p w14:paraId="06411413" w14:textId="77777777" w:rsidR="008B2902" w:rsidRPr="008B2902" w:rsidRDefault="008B2902" w:rsidP="008B2902">
      <w:pPr>
        <w:pStyle w:val="ListParagraph"/>
        <w:keepNext/>
        <w:keepLines/>
        <w:numPr>
          <w:ilvl w:val="0"/>
          <w:numId w:val="14"/>
        </w:numPr>
        <w:spacing w:before="280" w:after="280"/>
        <w:contextualSpacing w:val="0"/>
        <w:outlineLvl w:val="2"/>
        <w:rPr>
          <w:rFonts w:asciiTheme="majorHAnsi" w:eastAsiaTheme="majorEastAsia" w:hAnsiTheme="majorHAnsi" w:cstheme="majorBidi"/>
          <w:caps/>
          <w:vanish/>
          <w:color w:val="3F98BD" w:themeColor="text2"/>
          <w:sz w:val="28"/>
          <w:szCs w:val="36"/>
          <w:lang w:val="nl-BE"/>
        </w:rPr>
      </w:pPr>
    </w:p>
    <w:p w14:paraId="1E5A96F1" w14:textId="77777777" w:rsidR="008B2902" w:rsidRPr="008B2902" w:rsidRDefault="008B2902" w:rsidP="008B2902">
      <w:pPr>
        <w:pStyle w:val="ListParagraph"/>
        <w:keepNext/>
        <w:keepLines/>
        <w:numPr>
          <w:ilvl w:val="1"/>
          <w:numId w:val="14"/>
        </w:numPr>
        <w:spacing w:before="280" w:after="280"/>
        <w:contextualSpacing w:val="0"/>
        <w:outlineLvl w:val="2"/>
        <w:rPr>
          <w:rFonts w:asciiTheme="majorHAnsi" w:eastAsiaTheme="majorEastAsia" w:hAnsiTheme="majorHAnsi" w:cstheme="majorBidi"/>
          <w:caps/>
          <w:vanish/>
          <w:color w:val="3F98BD" w:themeColor="text2"/>
          <w:sz w:val="28"/>
          <w:szCs w:val="36"/>
          <w:lang w:val="nl-BE"/>
        </w:rPr>
      </w:pPr>
    </w:p>
    <w:p w14:paraId="35541F01" w14:textId="3179E57E" w:rsidR="001969A5" w:rsidRPr="001A73E6" w:rsidRDefault="001A73E6" w:rsidP="001A73E6">
      <w:pPr>
        <w:pStyle w:val="Heading3"/>
        <w:rPr>
          <w:lang w:val="en-GB"/>
        </w:rPr>
      </w:pPr>
      <w:r w:rsidRPr="001A73E6">
        <w:rPr>
          <w:lang w:val="en-GB"/>
        </w:rPr>
        <w:t xml:space="preserve">A.2.1. </w:t>
      </w:r>
      <w:r w:rsidR="001969A5" w:rsidRPr="001A73E6">
        <w:rPr>
          <w:lang w:val="en-GB"/>
        </w:rPr>
        <w:t xml:space="preserve">PROJECT SUMMARY </w:t>
      </w:r>
    </w:p>
    <w:p w14:paraId="1DC7C754" w14:textId="4E2F8D15" w:rsidR="00C835CB" w:rsidRPr="00D96978" w:rsidRDefault="00C835CB" w:rsidP="00643B6E">
      <w:pPr>
        <w:jc w:val="both"/>
        <w:rPr>
          <w:rFonts w:ascii="Gill Sans MT" w:eastAsia="Gill Sans MT" w:hAnsi="Gill Sans MT" w:cs="Gill Sans MT"/>
          <w:color w:val="90298D"/>
          <w:sz w:val="22"/>
          <w:szCs w:val="22"/>
          <w:lang w:val="en-US" w:eastAsia="nl-BE"/>
        </w:rPr>
      </w:pPr>
      <w:r w:rsidRPr="00D96978">
        <w:rPr>
          <w:rFonts w:ascii="Gill Sans MT" w:eastAsia="Gill Sans MT" w:hAnsi="Gill Sans MT" w:cs="Gill Sans MT"/>
          <w:color w:val="90298D"/>
          <w:sz w:val="22"/>
          <w:szCs w:val="22"/>
          <w:lang w:val="en-US" w:eastAsia="nl-BE"/>
        </w:rPr>
        <w:t>What are the project’s general objectives and research goals? Which results do you want to achieve by the end of the project? With which results do you want to make a difference? Identify and list the project reusable results individually.</w:t>
      </w:r>
    </w:p>
    <w:p w14:paraId="1436A627" w14:textId="77777777" w:rsidR="00C835CB" w:rsidRPr="00D96978" w:rsidRDefault="00C835CB" w:rsidP="00643B6E">
      <w:pPr>
        <w:jc w:val="both"/>
        <w:rPr>
          <w:rFonts w:ascii="Gill Sans MT" w:eastAsia="Gill Sans MT" w:hAnsi="Gill Sans MT" w:cs="Gill Sans MT"/>
          <w:color w:val="90298D"/>
          <w:sz w:val="22"/>
          <w:szCs w:val="22"/>
          <w:lang w:val="en-US" w:eastAsia="nl-BE"/>
        </w:rPr>
      </w:pPr>
      <w:r w:rsidRPr="00D96978">
        <w:rPr>
          <w:rFonts w:ascii="Gill Sans MT" w:eastAsia="Gill Sans MT" w:hAnsi="Gill Sans MT" w:cs="Gill Sans MT"/>
          <w:color w:val="90298D"/>
          <w:sz w:val="22"/>
          <w:szCs w:val="22"/>
          <w:lang w:val="en-US" w:eastAsia="nl-BE"/>
        </w:rPr>
        <w:t xml:space="preserve">What do you expect to be the concrete end results of this project? Will it be mainly new knowledge, patents, reports, software libraries, apps, business models, user insights, market knowledge, technological advancements, algorithms, …  </w:t>
      </w:r>
    </w:p>
    <w:p w14:paraId="319D7D1C" w14:textId="7C785BFF" w:rsidR="00587A4D" w:rsidRPr="001759D8" w:rsidRDefault="008A2116" w:rsidP="00643B6E">
      <w:pPr>
        <w:jc w:val="both"/>
        <w:rPr>
          <w:rStyle w:val="CommentReference"/>
          <w:rFonts w:ascii="Calibri" w:eastAsiaTheme="minorEastAsia" w:hAnsi="Calibri"/>
          <w:lang w:eastAsia="nl-NL"/>
        </w:rPr>
      </w:pPr>
      <w:r w:rsidRPr="00D96978">
        <w:rPr>
          <w:rFonts w:ascii="Gill Sans MT" w:eastAsia="Gill Sans MT" w:hAnsi="Gill Sans MT" w:cs="Gill Sans MT"/>
          <w:color w:val="90298D"/>
          <w:sz w:val="22"/>
          <w:szCs w:val="22"/>
          <w:lang w:val="en-US" w:eastAsia="nl-BE"/>
        </w:rPr>
        <w:t xml:space="preserve">Describe the (main) demonstrator or proof of concept that this project will deliver. </w:t>
      </w:r>
    </w:p>
    <w:p w14:paraId="1052081A" w14:textId="77777777" w:rsidR="00214E99" w:rsidRPr="00630CC6" w:rsidRDefault="00214E99" w:rsidP="00643B6E">
      <w:pPr>
        <w:jc w:val="both"/>
      </w:pPr>
    </w:p>
    <w:p w14:paraId="6D43F6D9" w14:textId="48872F33" w:rsidR="00587A4D" w:rsidRPr="00870A66" w:rsidRDefault="00587A4D" w:rsidP="00643B6E">
      <w:pPr>
        <w:jc w:val="both"/>
      </w:pPr>
      <w:r w:rsidRPr="00870A66">
        <w:t>X</w:t>
      </w:r>
    </w:p>
    <w:p w14:paraId="72A91917" w14:textId="5C3470EE" w:rsidR="00D96978" w:rsidRPr="00870A66" w:rsidRDefault="00D96978" w:rsidP="00587A4D"/>
    <w:p w14:paraId="77362F6B" w14:textId="5D05CC2C" w:rsidR="001969A5" w:rsidRPr="00870A66" w:rsidRDefault="001969A5" w:rsidP="001A73E6">
      <w:pPr>
        <w:pStyle w:val="Heading3"/>
        <w:rPr>
          <w:lang w:val="en-GB"/>
        </w:rPr>
      </w:pPr>
      <w:r w:rsidRPr="00870A66">
        <w:rPr>
          <w:lang w:val="en-GB"/>
        </w:rPr>
        <w:t xml:space="preserve">A.2.2. STATE-OF-THE-ART AND RELEVANCE WITH RESPECT TO THE STATE-OF-THE-ART </w:t>
      </w:r>
    </w:p>
    <w:p w14:paraId="6EC11C8A" w14:textId="77777777" w:rsidR="00D96978" w:rsidRPr="00914C4A" w:rsidRDefault="00D96978" w:rsidP="00643B6E">
      <w:pPr>
        <w:jc w:val="both"/>
        <w:rPr>
          <w:rFonts w:ascii="Gill Sans MT" w:eastAsia="Gill Sans MT" w:hAnsi="Gill Sans MT" w:cs="Gill Sans MT"/>
          <w:color w:val="90298D"/>
          <w:sz w:val="22"/>
          <w:szCs w:val="22"/>
          <w:lang w:val="en-US" w:eastAsia="nl-BE"/>
        </w:rPr>
      </w:pPr>
      <w:proofErr w:type="gramStart"/>
      <w:r w:rsidRPr="00914C4A">
        <w:rPr>
          <w:rFonts w:ascii="Gill Sans MT" w:eastAsia="Gill Sans MT" w:hAnsi="Gill Sans MT" w:cs="Gill Sans MT"/>
          <w:color w:val="90298D"/>
          <w:sz w:val="22"/>
          <w:szCs w:val="22"/>
          <w:lang w:val="en-US" w:eastAsia="nl-BE"/>
        </w:rPr>
        <w:t>In order to</w:t>
      </w:r>
      <w:proofErr w:type="gramEnd"/>
      <w:r w:rsidRPr="00914C4A">
        <w:rPr>
          <w:rFonts w:ascii="Gill Sans MT" w:eastAsia="Gill Sans MT" w:hAnsi="Gill Sans MT" w:cs="Gill Sans MT"/>
          <w:color w:val="90298D"/>
          <w:sz w:val="22"/>
          <w:szCs w:val="22"/>
          <w:lang w:val="en-US" w:eastAsia="nl-BE"/>
        </w:rPr>
        <w:t xml:space="preserve"> achieve the project research goals and realize the intended deliverables, explain what unsolved technical or scientific problems are to be expected that will need further research to be solved. Position these problems and your proposed solutions against the relevant SOTA and explain how the project will advance the SOTA.</w:t>
      </w:r>
    </w:p>
    <w:p w14:paraId="0170BA45" w14:textId="77777777" w:rsidR="00D96978" w:rsidRPr="00914C4A" w:rsidRDefault="00D96978" w:rsidP="00643B6E">
      <w:pPr>
        <w:jc w:val="both"/>
        <w:rPr>
          <w:rFonts w:ascii="Gill Sans MT" w:eastAsia="Gill Sans MT" w:hAnsi="Gill Sans MT" w:cs="Gill Sans MT"/>
          <w:color w:val="90298D"/>
          <w:sz w:val="22"/>
          <w:szCs w:val="22"/>
          <w:lang w:val="en-US" w:eastAsia="nl-BE"/>
        </w:rPr>
      </w:pPr>
      <w:r w:rsidRPr="00914C4A">
        <w:rPr>
          <w:rFonts w:ascii="Gill Sans MT" w:eastAsia="Gill Sans MT" w:hAnsi="Gill Sans MT" w:cs="Gill Sans MT"/>
          <w:color w:val="90298D"/>
          <w:sz w:val="22"/>
          <w:szCs w:val="22"/>
          <w:lang w:val="en-US" w:eastAsia="nl-BE"/>
        </w:rPr>
        <w:t xml:space="preserve">How does the project relate to and/or build on results of other (past or running) projects tackling related issues? Are there other projects dealing with the same topic (imec, Flanders, EU, rest of the world)? How is your project different from these projects? </w:t>
      </w:r>
    </w:p>
    <w:p w14:paraId="5CA69E57" w14:textId="77777777" w:rsidR="00D96978" w:rsidRPr="00914C4A" w:rsidRDefault="00D96978" w:rsidP="00643B6E">
      <w:pPr>
        <w:jc w:val="both"/>
        <w:rPr>
          <w:rFonts w:ascii="Gill Sans MT" w:eastAsia="Gill Sans MT" w:hAnsi="Gill Sans MT" w:cs="Gill Sans MT"/>
          <w:color w:val="90298D"/>
          <w:sz w:val="22"/>
          <w:szCs w:val="22"/>
          <w:lang w:val="en-US" w:eastAsia="nl-BE"/>
        </w:rPr>
      </w:pPr>
      <w:r w:rsidRPr="00914C4A">
        <w:rPr>
          <w:rFonts w:ascii="Gill Sans MT" w:eastAsia="Gill Sans MT" w:hAnsi="Gill Sans MT" w:cs="Gill Sans MT"/>
          <w:color w:val="90298D"/>
          <w:sz w:val="22"/>
          <w:szCs w:val="22"/>
          <w:lang w:val="en-US" w:eastAsia="nl-BE"/>
        </w:rPr>
        <w:t xml:space="preserve">Ensure that the research challenges are quantified and verifiable versus the SOTA, </w:t>
      </w:r>
      <w:proofErr w:type="gramStart"/>
      <w:r w:rsidRPr="00914C4A">
        <w:rPr>
          <w:rFonts w:ascii="Gill Sans MT" w:eastAsia="Gill Sans MT" w:hAnsi="Gill Sans MT" w:cs="Gill Sans MT"/>
          <w:color w:val="90298D"/>
          <w:sz w:val="22"/>
          <w:szCs w:val="22"/>
          <w:lang w:val="en-US" w:eastAsia="nl-BE"/>
        </w:rPr>
        <w:t>so as to</w:t>
      </w:r>
      <w:proofErr w:type="gramEnd"/>
      <w:r w:rsidRPr="00914C4A">
        <w:rPr>
          <w:rFonts w:ascii="Gill Sans MT" w:eastAsia="Gill Sans MT" w:hAnsi="Gill Sans MT" w:cs="Gill Sans MT"/>
          <w:color w:val="90298D"/>
          <w:sz w:val="22"/>
          <w:szCs w:val="22"/>
          <w:lang w:val="en-US" w:eastAsia="nl-BE"/>
        </w:rPr>
        <w:t xml:space="preserve"> clearly state the level of ambition of the project.</w:t>
      </w:r>
    </w:p>
    <w:p w14:paraId="427694F1" w14:textId="7F154F10" w:rsidR="00D96978" w:rsidRDefault="00D96978" w:rsidP="00643B6E">
      <w:pPr>
        <w:jc w:val="both"/>
      </w:pPr>
      <w:r w:rsidRPr="00870A66">
        <w:t>X</w:t>
      </w:r>
    </w:p>
    <w:p w14:paraId="1A4F4FD8" w14:textId="77777777" w:rsidR="00DE4C3A" w:rsidRPr="00870A66" w:rsidRDefault="00DE4C3A" w:rsidP="00D96978"/>
    <w:p w14:paraId="74C615B4" w14:textId="77777777" w:rsidR="001969A5" w:rsidRPr="00712D10" w:rsidRDefault="001969A5" w:rsidP="001969A5">
      <w:pPr>
        <w:pStyle w:val="Heading4"/>
        <w:rPr>
          <w:vanish/>
          <w:lang w:val="en-US"/>
        </w:rPr>
      </w:pPr>
      <w:r w:rsidRPr="00712D10">
        <w:rPr>
          <w:vanish/>
          <w:lang w:val="en-US"/>
        </w:rPr>
        <w:t xml:space="preserve">RESEARCH BEYOND STATE OF THE ART (ICON) </w:t>
      </w:r>
    </w:p>
    <w:p w14:paraId="6E3B81B7" w14:textId="77777777" w:rsidR="001969A5" w:rsidRPr="00712D10" w:rsidRDefault="001969A5" w:rsidP="001969A5">
      <w:pPr>
        <w:pStyle w:val="Heading4"/>
        <w:rPr>
          <w:vanish/>
          <w:lang w:val="en-US"/>
        </w:rPr>
      </w:pPr>
      <w:r w:rsidRPr="00712D10">
        <w:rPr>
          <w:vanish/>
          <w:lang w:val="en-US"/>
        </w:rPr>
        <w:t xml:space="preserve">GENERIC RESEARCH RESULTS (ICON) </w:t>
      </w:r>
    </w:p>
    <w:p w14:paraId="7BEC35E6" w14:textId="14373F19" w:rsidR="001969A5" w:rsidRPr="00870A66" w:rsidRDefault="001969A5" w:rsidP="001A73E6">
      <w:pPr>
        <w:pStyle w:val="Heading3"/>
        <w:rPr>
          <w:lang w:val="en-GB"/>
        </w:rPr>
      </w:pPr>
      <w:r w:rsidRPr="00870A66">
        <w:rPr>
          <w:lang w:val="en-GB"/>
        </w:rPr>
        <w:t xml:space="preserve">A.2.3.  PROJECT IMPLEMENTATION </w:t>
      </w:r>
    </w:p>
    <w:p w14:paraId="267C4EBE" w14:textId="40802297" w:rsidR="00E93384" w:rsidRPr="00914C4A" w:rsidRDefault="00E93384" w:rsidP="006E3DC1">
      <w:pPr>
        <w:jc w:val="both"/>
        <w:rPr>
          <w:rFonts w:ascii="Gill Sans MT" w:eastAsia="Gill Sans MT" w:hAnsi="Gill Sans MT" w:cs="Gill Sans MT"/>
          <w:color w:val="90298D"/>
          <w:sz w:val="22"/>
          <w:szCs w:val="22"/>
          <w:lang w:val="en-US" w:eastAsia="nl-BE"/>
        </w:rPr>
      </w:pPr>
      <w:r w:rsidRPr="00914C4A">
        <w:rPr>
          <w:rFonts w:ascii="Gill Sans MT" w:eastAsia="Gill Sans MT" w:hAnsi="Gill Sans MT" w:cs="Gill Sans MT"/>
          <w:color w:val="90298D"/>
          <w:sz w:val="22"/>
          <w:szCs w:val="22"/>
          <w:lang w:val="en-US" w:eastAsia="nl-BE"/>
        </w:rPr>
        <w:t xml:space="preserve">Describe the implementation of the project. Briefly discuss the project setup and the work packages. </w:t>
      </w:r>
    </w:p>
    <w:p w14:paraId="3F64B4FC" w14:textId="1F9B481B" w:rsidR="007A0643" w:rsidRDefault="00863C3D" w:rsidP="006E3DC1">
      <w:pPr>
        <w:jc w:val="both"/>
        <w:rPr>
          <w:lang w:val="en-US"/>
        </w:rPr>
      </w:pPr>
      <w:r>
        <w:rPr>
          <w:lang w:val="en-US"/>
        </w:rPr>
        <w:lastRenderedPageBreak/>
        <w:t>X</w:t>
      </w:r>
    </w:p>
    <w:p w14:paraId="1B97764E" w14:textId="77777777" w:rsidR="00863C3D" w:rsidRDefault="00863C3D" w:rsidP="006E3DC1">
      <w:pPr>
        <w:jc w:val="both"/>
        <w:rPr>
          <w:lang w:val="en-US"/>
        </w:rPr>
      </w:pPr>
    </w:p>
    <w:p w14:paraId="019B3C15" w14:textId="77777777" w:rsidR="00F06AE9" w:rsidRPr="00F06AE9" w:rsidRDefault="00F06AE9" w:rsidP="006E3DC1">
      <w:pPr>
        <w:jc w:val="both"/>
        <w:rPr>
          <w:rFonts w:ascii="Gill Sans MT" w:eastAsia="Gill Sans MT" w:hAnsi="Gill Sans MT" w:cs="Gill Sans MT"/>
          <w:color w:val="90298D"/>
          <w:sz w:val="22"/>
          <w:szCs w:val="22"/>
          <w:lang w:val="en-US" w:eastAsia="nl-BE"/>
        </w:rPr>
      </w:pPr>
      <w:r w:rsidRPr="00F06AE9">
        <w:rPr>
          <w:rFonts w:ascii="Gill Sans MT" w:eastAsia="Gill Sans MT" w:hAnsi="Gill Sans MT" w:cs="Gill Sans MT"/>
          <w:color w:val="90298D"/>
          <w:sz w:val="22"/>
          <w:szCs w:val="22"/>
          <w:lang w:val="en-US" w:eastAsia="nl-BE"/>
        </w:rPr>
        <w:t>Identify and describe any ethical aspects (</w:t>
      </w:r>
      <w:r w:rsidRPr="00F06AE9">
        <w:rPr>
          <w:rFonts w:ascii="Gill Sans MT" w:eastAsia="Gill Sans MT" w:hAnsi="Gill Sans MT" w:cs="Gill Sans MT"/>
          <w:color w:val="90298D"/>
          <w:sz w:val="22"/>
          <w:szCs w:val="22"/>
          <w:lang w:eastAsia="nl-BE"/>
        </w:rPr>
        <w:footnoteReference w:id="2"/>
      </w:r>
      <w:r w:rsidRPr="00F06AE9">
        <w:rPr>
          <w:rFonts w:ascii="Gill Sans MT" w:eastAsia="Gill Sans MT" w:hAnsi="Gill Sans MT" w:cs="Gill Sans MT"/>
          <w:color w:val="90298D"/>
          <w:sz w:val="22"/>
          <w:szCs w:val="22"/>
          <w:lang w:val="en-US" w:eastAsia="nl-BE"/>
        </w:rPr>
        <w:t>) that will be applicable in your project and in the valorization of the project results. For those elements that are part of the project, introduce the outline of the plan to handle these issues (</w:t>
      </w:r>
      <w:r w:rsidRPr="00F06AE9">
        <w:rPr>
          <w:rFonts w:ascii="Gill Sans MT" w:eastAsia="Gill Sans MT" w:hAnsi="Gill Sans MT" w:cs="Gill Sans MT"/>
          <w:color w:val="90298D"/>
          <w:sz w:val="22"/>
          <w:szCs w:val="22"/>
          <w:lang w:eastAsia="nl-BE"/>
        </w:rPr>
        <w:footnoteReference w:id="3"/>
      </w:r>
      <w:r w:rsidRPr="00F06AE9">
        <w:rPr>
          <w:rFonts w:ascii="Gill Sans MT" w:eastAsia="Gill Sans MT" w:hAnsi="Gill Sans MT" w:cs="Gill Sans MT"/>
          <w:color w:val="90298D"/>
          <w:sz w:val="22"/>
          <w:szCs w:val="22"/>
          <w:lang w:val="en-US" w:eastAsia="nl-BE"/>
        </w:rPr>
        <w:t xml:space="preserve">). </w:t>
      </w:r>
    </w:p>
    <w:p w14:paraId="6A12AC86" w14:textId="3FF0F403" w:rsidR="007A0643" w:rsidRDefault="007A0643" w:rsidP="006E3DC1">
      <w:pPr>
        <w:jc w:val="both"/>
        <w:rPr>
          <w:lang w:val="en-US"/>
        </w:rPr>
      </w:pPr>
      <w:r>
        <w:rPr>
          <w:lang w:val="en-US"/>
        </w:rPr>
        <w:t>X</w:t>
      </w:r>
    </w:p>
    <w:p w14:paraId="082275FE" w14:textId="77777777" w:rsidR="00232267" w:rsidRDefault="00232267" w:rsidP="006E3DC1">
      <w:pPr>
        <w:jc w:val="both"/>
        <w:rPr>
          <w:lang w:val="en-US"/>
        </w:rPr>
      </w:pPr>
    </w:p>
    <w:p w14:paraId="65E4DF8D" w14:textId="77777777" w:rsidR="00403899" w:rsidRPr="00914C4A" w:rsidRDefault="00403899" w:rsidP="006E3DC1">
      <w:pPr>
        <w:jc w:val="both"/>
        <w:rPr>
          <w:rFonts w:ascii="Gill Sans MT" w:eastAsia="Gill Sans MT" w:hAnsi="Gill Sans MT" w:cs="Gill Sans MT"/>
          <w:color w:val="90298D"/>
          <w:sz w:val="22"/>
          <w:szCs w:val="22"/>
          <w:lang w:val="en-US" w:eastAsia="nl-BE"/>
        </w:rPr>
      </w:pPr>
      <w:r w:rsidRPr="00914C4A">
        <w:rPr>
          <w:rFonts w:ascii="Gill Sans MT" w:eastAsia="Gill Sans MT" w:hAnsi="Gill Sans MT" w:cs="Gill Sans MT"/>
          <w:color w:val="90298D"/>
          <w:sz w:val="22"/>
          <w:szCs w:val="22"/>
          <w:lang w:val="en-US" w:eastAsia="nl-BE"/>
        </w:rPr>
        <w:t>Describe why a collaborative project is needed to realize these objectives and what the added value of the cooperation between the partners is.</w:t>
      </w:r>
    </w:p>
    <w:p w14:paraId="186102B6" w14:textId="77777777" w:rsidR="00403899" w:rsidRPr="00587A4D" w:rsidRDefault="00403899" w:rsidP="006E3DC1">
      <w:pPr>
        <w:jc w:val="both"/>
        <w:rPr>
          <w:lang w:val="en-US"/>
        </w:rPr>
      </w:pPr>
      <w:r>
        <w:rPr>
          <w:lang w:val="en-US"/>
        </w:rPr>
        <w:t>X</w:t>
      </w:r>
    </w:p>
    <w:p w14:paraId="422C7E2A" w14:textId="77777777" w:rsidR="007A0643" w:rsidRPr="00E93384" w:rsidRDefault="007A0643" w:rsidP="00E93384"/>
    <w:p w14:paraId="2FDCB277" w14:textId="77777777" w:rsidR="001969A5" w:rsidRPr="00D51F03" w:rsidRDefault="001969A5" w:rsidP="001969A5">
      <w:pPr>
        <w:pStyle w:val="Heading4"/>
        <w:rPr>
          <w:vanish/>
          <w:lang w:val="en-US"/>
        </w:rPr>
      </w:pPr>
      <w:r w:rsidRPr="00D51F03">
        <w:rPr>
          <w:vanish/>
          <w:lang w:val="en-US"/>
        </w:rPr>
        <w:t xml:space="preserve">APPROACH </w:t>
      </w:r>
    </w:p>
    <w:p w14:paraId="40B74716" w14:textId="77777777" w:rsidR="001969A5" w:rsidRPr="00D51F03" w:rsidRDefault="001969A5" w:rsidP="001969A5">
      <w:pPr>
        <w:pStyle w:val="Heading4"/>
        <w:rPr>
          <w:vanish/>
          <w:lang w:val="en-US"/>
        </w:rPr>
      </w:pPr>
      <w:r w:rsidRPr="00D51F03">
        <w:rPr>
          <w:vanish/>
          <w:lang w:val="en-US"/>
        </w:rPr>
        <w:t xml:space="preserve">WORK PROGRAM </w:t>
      </w:r>
    </w:p>
    <w:p w14:paraId="522EF840" w14:textId="77777777" w:rsidR="001969A5" w:rsidRPr="00D51F03" w:rsidRDefault="001969A5" w:rsidP="001969A5">
      <w:pPr>
        <w:pStyle w:val="Heading4"/>
        <w:rPr>
          <w:vanish/>
          <w:lang w:val="en-US"/>
        </w:rPr>
      </w:pPr>
      <w:r w:rsidRPr="00D51F03">
        <w:rPr>
          <w:vanish/>
          <w:lang w:val="en-US"/>
        </w:rPr>
        <w:t xml:space="preserve">OVERVIEW OF THE DELIVERABLES/MILESTONES AND RESULTS </w:t>
      </w:r>
    </w:p>
    <w:p w14:paraId="6EF6803F" w14:textId="77777777" w:rsidR="001969A5" w:rsidRPr="00D51F03" w:rsidRDefault="001969A5" w:rsidP="001969A5">
      <w:pPr>
        <w:pStyle w:val="Heading4"/>
        <w:rPr>
          <w:vanish/>
          <w:lang w:val="en-US"/>
        </w:rPr>
      </w:pPr>
      <w:r w:rsidRPr="00D51F03">
        <w:rPr>
          <w:vanish/>
          <w:lang w:val="en-US"/>
        </w:rPr>
        <w:t xml:space="preserve">GANTT CHART </w:t>
      </w:r>
    </w:p>
    <w:p w14:paraId="01A2D84B" w14:textId="77777777" w:rsidR="001969A5" w:rsidRPr="00D51F03" w:rsidRDefault="001969A5" w:rsidP="001969A5">
      <w:pPr>
        <w:pStyle w:val="Heading4"/>
        <w:rPr>
          <w:vanish/>
          <w:lang w:val="en-US"/>
        </w:rPr>
      </w:pPr>
      <w:r w:rsidRPr="00D51F03">
        <w:rPr>
          <w:vanish/>
          <w:lang w:val="en-US"/>
        </w:rPr>
        <w:t xml:space="preserve">OVERVIEW OF THE STAFFING </w:t>
      </w:r>
    </w:p>
    <w:p w14:paraId="5F505BD5" w14:textId="77777777" w:rsidR="001969A5" w:rsidRPr="00D51F03" w:rsidRDefault="001969A5" w:rsidP="001969A5">
      <w:pPr>
        <w:pStyle w:val="Heading4"/>
        <w:rPr>
          <w:vanish/>
          <w:lang w:val="en-US"/>
        </w:rPr>
      </w:pPr>
      <w:r w:rsidRPr="00D51F03">
        <w:rPr>
          <w:vanish/>
          <w:lang w:val="en-US"/>
        </w:rPr>
        <w:t xml:space="preserve">RISK ANALYSIS </w:t>
      </w:r>
    </w:p>
    <w:p w14:paraId="28DFE920" w14:textId="77777777" w:rsidR="001969A5" w:rsidRPr="00D51F03" w:rsidRDefault="001969A5" w:rsidP="001A73E6">
      <w:pPr>
        <w:pStyle w:val="Heading3"/>
        <w:rPr>
          <w:vanish/>
          <w:lang w:val="en-GB"/>
        </w:rPr>
      </w:pPr>
      <w:r w:rsidRPr="00D51F03">
        <w:rPr>
          <w:vanish/>
          <w:lang w:val="en-GB"/>
        </w:rPr>
        <w:t xml:space="preserve">A.2.4. EXPERTISE AND RESOURCES </w:t>
      </w:r>
    </w:p>
    <w:p w14:paraId="30FF4166" w14:textId="32EA0598" w:rsidR="001969A5" w:rsidRPr="00D51F03" w:rsidRDefault="001969A5" w:rsidP="001969A5">
      <w:pPr>
        <w:pStyle w:val="Heading4"/>
        <w:rPr>
          <w:vanish/>
          <w:lang w:val="en-US"/>
        </w:rPr>
      </w:pPr>
      <w:r w:rsidRPr="00D51F03">
        <w:rPr>
          <w:vanish/>
          <w:lang w:val="en-US"/>
        </w:rPr>
        <w:t xml:space="preserve">REAL COLLABORATION (ICON) </w:t>
      </w:r>
    </w:p>
    <w:p w14:paraId="4B7CB88D" w14:textId="77777777" w:rsidR="001969A5" w:rsidRPr="00D51F03" w:rsidRDefault="001969A5" w:rsidP="001A73E6">
      <w:pPr>
        <w:pStyle w:val="Heading3"/>
        <w:rPr>
          <w:vanish/>
          <w:lang w:val="en-GB"/>
        </w:rPr>
      </w:pPr>
      <w:r w:rsidRPr="00D51F03">
        <w:rPr>
          <w:vanish/>
          <w:lang w:val="en-GB"/>
        </w:rPr>
        <w:t xml:space="preserve">A.2.5. JUSTIFICATION OF THE RESEARCH TYPOLOGY </w:t>
      </w:r>
    </w:p>
    <w:p w14:paraId="0AC0D28A" w14:textId="0831A1FA" w:rsidR="001969A5" w:rsidRDefault="001969A5" w:rsidP="00C835CB">
      <w:pPr>
        <w:pStyle w:val="Heading2"/>
        <w:numPr>
          <w:ilvl w:val="1"/>
          <w:numId w:val="7"/>
        </w:numPr>
        <w:rPr>
          <w:lang w:val="en-US"/>
        </w:rPr>
      </w:pPr>
      <w:r>
        <w:rPr>
          <w:lang w:val="en-US"/>
        </w:rPr>
        <w:t xml:space="preserve">IMPACT </w:t>
      </w:r>
    </w:p>
    <w:p w14:paraId="596896D2" w14:textId="61066F5E" w:rsidR="00691C40" w:rsidRDefault="00691C40" w:rsidP="006E3DC1">
      <w:pPr>
        <w:jc w:val="both"/>
        <w:rPr>
          <w:rFonts w:ascii="Gill Sans MT" w:eastAsia="Gill Sans MT" w:hAnsi="Gill Sans MT" w:cs="Gill Sans MT"/>
          <w:color w:val="90298D"/>
          <w:sz w:val="22"/>
          <w:szCs w:val="22"/>
          <w:lang w:val="en-US" w:eastAsia="nl-BE"/>
        </w:rPr>
      </w:pPr>
      <w:r w:rsidRPr="00691C40">
        <w:rPr>
          <w:rFonts w:ascii="Gill Sans MT" w:eastAsia="Gill Sans MT" w:hAnsi="Gill Sans MT" w:cs="Gill Sans MT"/>
          <w:color w:val="90298D"/>
          <w:sz w:val="22"/>
          <w:szCs w:val="22"/>
          <w:lang w:val="en-US" w:eastAsia="nl-BE"/>
        </w:rPr>
        <w:t xml:space="preserve">As stated briefly in section </w:t>
      </w:r>
      <w:r w:rsidRPr="00914C4A">
        <w:rPr>
          <w:rFonts w:ascii="Gill Sans MT" w:eastAsia="Gill Sans MT" w:hAnsi="Gill Sans MT" w:cs="Gill Sans MT"/>
          <w:color w:val="90298D"/>
          <w:sz w:val="22"/>
          <w:szCs w:val="22"/>
          <w:lang w:val="en-US" w:eastAsia="nl-BE"/>
        </w:rPr>
        <w:t>A.</w:t>
      </w:r>
      <w:r w:rsidRPr="00691C40">
        <w:rPr>
          <w:rFonts w:ascii="Gill Sans MT" w:eastAsia="Gill Sans MT" w:hAnsi="Gill Sans MT" w:cs="Gill Sans MT"/>
          <w:color w:val="90298D"/>
          <w:sz w:val="22"/>
          <w:szCs w:val="22"/>
          <w:lang w:val="en-US" w:eastAsia="nl-BE"/>
        </w:rPr>
        <w:t xml:space="preserve">1, the project and its research objectives originate from the innovation ambitions of the companies. In this section, describe </w:t>
      </w:r>
      <w:r w:rsidR="00813E17">
        <w:rPr>
          <w:rFonts w:ascii="Gill Sans MT" w:eastAsia="Gill Sans MT" w:hAnsi="Gill Sans MT" w:cs="Gill Sans MT"/>
          <w:color w:val="90298D"/>
          <w:sz w:val="22"/>
          <w:szCs w:val="22"/>
          <w:lang w:val="en-US" w:eastAsia="nl-BE"/>
        </w:rPr>
        <w:t>the outcome of these</w:t>
      </w:r>
      <w:r w:rsidRPr="00691C40">
        <w:rPr>
          <w:rFonts w:ascii="Gill Sans MT" w:eastAsia="Gill Sans MT" w:hAnsi="Gill Sans MT" w:cs="Gill Sans MT"/>
          <w:color w:val="90298D"/>
          <w:sz w:val="22"/>
          <w:szCs w:val="22"/>
          <w:lang w:val="en-US" w:eastAsia="nl-BE"/>
        </w:rPr>
        <w:t xml:space="preserve"> ambitions in more detail – assuming that the project objectives will be achieved – looking at the necessary steps to create added value with these innovations.</w:t>
      </w:r>
      <w:r w:rsidR="006C61F5">
        <w:rPr>
          <w:rFonts w:ascii="Gill Sans MT" w:eastAsia="Gill Sans MT" w:hAnsi="Gill Sans MT" w:cs="Gill Sans MT"/>
          <w:color w:val="90298D"/>
          <w:sz w:val="22"/>
          <w:szCs w:val="22"/>
          <w:lang w:val="en-US" w:eastAsia="nl-BE"/>
        </w:rPr>
        <w:t xml:space="preserve"> </w:t>
      </w:r>
      <w:r w:rsidR="0053662F">
        <w:rPr>
          <w:rFonts w:ascii="Gill Sans MT" w:eastAsia="Gill Sans MT" w:hAnsi="Gill Sans MT" w:cs="Gill Sans MT"/>
          <w:color w:val="90298D"/>
          <w:sz w:val="22"/>
          <w:szCs w:val="22"/>
          <w:lang w:val="en-US" w:eastAsia="nl-BE"/>
        </w:rPr>
        <w:t>D</w:t>
      </w:r>
      <w:r w:rsidR="006C61F5" w:rsidRPr="003D5BFD">
        <w:rPr>
          <w:rFonts w:ascii="Gill Sans MT" w:eastAsia="Gill Sans MT" w:hAnsi="Gill Sans MT" w:cs="Gill Sans MT"/>
          <w:color w:val="90298D"/>
          <w:sz w:val="22"/>
          <w:szCs w:val="22"/>
          <w:lang w:val="en-US" w:eastAsia="nl-BE"/>
        </w:rPr>
        <w:t>escribe briefly what your company will do with these results (e.g.</w:t>
      </w:r>
      <w:r w:rsidR="00F21B85">
        <w:rPr>
          <w:rFonts w:ascii="Gill Sans MT" w:eastAsia="Gill Sans MT" w:hAnsi="Gill Sans MT" w:cs="Gill Sans MT"/>
          <w:color w:val="90298D"/>
          <w:sz w:val="22"/>
          <w:szCs w:val="22"/>
          <w:lang w:val="en-US" w:eastAsia="nl-BE"/>
        </w:rPr>
        <w:t>,</w:t>
      </w:r>
      <w:r w:rsidR="006C61F5" w:rsidRPr="003D5BFD">
        <w:rPr>
          <w:rFonts w:ascii="Gill Sans MT" w:eastAsia="Gill Sans MT" w:hAnsi="Gill Sans MT" w:cs="Gill Sans MT"/>
          <w:color w:val="90298D"/>
          <w:sz w:val="22"/>
          <w:szCs w:val="22"/>
          <w:lang w:val="en-US" w:eastAsia="nl-BE"/>
        </w:rPr>
        <w:t xml:space="preserve"> improve a product, launch a new product, improve a process, ...). Describe the impact on your business</w:t>
      </w:r>
      <w:r w:rsidR="00B22744">
        <w:rPr>
          <w:rFonts w:ascii="Gill Sans MT" w:eastAsia="Gill Sans MT" w:hAnsi="Gill Sans MT" w:cs="Gill Sans MT"/>
          <w:color w:val="90298D"/>
          <w:sz w:val="22"/>
          <w:szCs w:val="22"/>
          <w:lang w:val="en-US" w:eastAsia="nl-BE"/>
        </w:rPr>
        <w:t xml:space="preserve"> (with emphasis on the </w:t>
      </w:r>
      <w:r w:rsidR="00633E49">
        <w:rPr>
          <w:rFonts w:ascii="Gill Sans MT" w:eastAsia="Gill Sans MT" w:hAnsi="Gill Sans MT" w:cs="Gill Sans MT"/>
          <w:color w:val="90298D"/>
          <w:sz w:val="22"/>
          <w:szCs w:val="22"/>
          <w:lang w:val="en-US" w:eastAsia="nl-BE"/>
        </w:rPr>
        <w:t>entities in the funding region(s))</w:t>
      </w:r>
      <w:r w:rsidR="006C61F5" w:rsidRPr="003D5BFD">
        <w:rPr>
          <w:rFonts w:ascii="Gill Sans MT" w:eastAsia="Gill Sans MT" w:hAnsi="Gill Sans MT" w:cs="Gill Sans MT"/>
          <w:color w:val="90298D"/>
          <w:sz w:val="22"/>
          <w:szCs w:val="22"/>
          <w:lang w:val="en-US" w:eastAsia="nl-BE"/>
        </w:rPr>
        <w:t>: new activity, expansion/continuation of a main activity, sub-activity, ...</w:t>
      </w:r>
    </w:p>
    <w:p w14:paraId="03F08339" w14:textId="77777777" w:rsidR="0071092E" w:rsidRDefault="0071092E" w:rsidP="006E3DC1">
      <w:pPr>
        <w:jc w:val="both"/>
        <w:rPr>
          <w:rFonts w:ascii="Gill Sans MT" w:eastAsia="Gill Sans MT" w:hAnsi="Gill Sans MT" w:cs="Gill Sans MT"/>
          <w:color w:val="90298D"/>
          <w:sz w:val="22"/>
          <w:szCs w:val="22"/>
          <w:lang w:val="en-US" w:eastAsia="nl-BE"/>
        </w:rPr>
      </w:pPr>
    </w:p>
    <w:p w14:paraId="56193366" w14:textId="77777777" w:rsidR="00F50A79" w:rsidRPr="00914C4A" w:rsidRDefault="00F50A79" w:rsidP="006E3DC1">
      <w:pPr>
        <w:jc w:val="both"/>
        <w:rPr>
          <w:rFonts w:ascii="Gill Sans MT" w:eastAsia="Gill Sans MT" w:hAnsi="Gill Sans MT" w:cs="Gill Sans MT"/>
          <w:color w:val="90298D"/>
          <w:sz w:val="22"/>
          <w:szCs w:val="22"/>
          <w:lang w:val="en-US" w:eastAsia="nl-BE"/>
        </w:rPr>
      </w:pPr>
      <w:r w:rsidRPr="00914C4A">
        <w:rPr>
          <w:rFonts w:ascii="Gill Sans MT" w:eastAsia="Gill Sans MT" w:hAnsi="Gill Sans MT" w:cs="Gill Sans MT"/>
          <w:color w:val="90298D"/>
          <w:sz w:val="22"/>
          <w:szCs w:val="22"/>
          <w:lang w:val="en-US" w:eastAsia="nl-BE"/>
        </w:rPr>
        <w:t xml:space="preserve">Per company partner (including nonprofit organizations): describe how the project results will be used in the company partner’s innovations in the market beyond the project. Provide relevant contextual information, </w:t>
      </w:r>
      <w:proofErr w:type="gramStart"/>
      <w:r w:rsidRPr="00914C4A">
        <w:rPr>
          <w:rFonts w:ascii="Gill Sans MT" w:eastAsia="Gill Sans MT" w:hAnsi="Gill Sans MT" w:cs="Gill Sans MT"/>
          <w:color w:val="90298D"/>
          <w:sz w:val="22"/>
          <w:szCs w:val="22"/>
          <w:lang w:val="en-US" w:eastAsia="nl-BE"/>
        </w:rPr>
        <w:t>including:</w:t>
      </w:r>
      <w:proofErr w:type="gramEnd"/>
      <w:r w:rsidRPr="00914C4A">
        <w:rPr>
          <w:rFonts w:ascii="Gill Sans MT" w:eastAsia="Gill Sans MT" w:hAnsi="Gill Sans MT" w:cs="Gill Sans MT"/>
          <w:color w:val="90298D"/>
          <w:sz w:val="22"/>
          <w:szCs w:val="22"/>
          <w:lang w:val="en-US" w:eastAsia="nl-BE"/>
        </w:rPr>
        <w:t xml:space="preserve"> market dynamics and size (total available - serviceable available - serviceable obtainable market), your business model, competitors and differentiators / substitutions, financial benefits gained through this project's innovation explained both qualitatively and quantitatively.</w:t>
      </w:r>
    </w:p>
    <w:p w14:paraId="1FD5C29F" w14:textId="77777777" w:rsidR="00F50A79" w:rsidRDefault="00F50A79" w:rsidP="006E3DC1">
      <w:pPr>
        <w:jc w:val="both"/>
      </w:pPr>
      <w:r>
        <w:t>X</w:t>
      </w:r>
    </w:p>
    <w:p w14:paraId="3F654BEA" w14:textId="77777777" w:rsidR="00214E99" w:rsidRPr="008A2116" w:rsidRDefault="00214E99" w:rsidP="006E3DC1">
      <w:pPr>
        <w:jc w:val="both"/>
      </w:pPr>
    </w:p>
    <w:p w14:paraId="66981D2F" w14:textId="77777777" w:rsidR="00F50A79" w:rsidRPr="00327DB2" w:rsidRDefault="00F50A79" w:rsidP="006E3DC1">
      <w:pPr>
        <w:pStyle w:val="Heading3"/>
        <w:jc w:val="both"/>
        <w:rPr>
          <w:vanish/>
          <w:lang w:val="en-GB"/>
        </w:rPr>
      </w:pPr>
      <w:r w:rsidRPr="00327DB2">
        <w:rPr>
          <w:vanish/>
          <w:lang w:val="en-GB"/>
        </w:rPr>
        <w:t xml:space="preserve">A.3.3. PATH TOWARDS VALORIZATION </w:t>
      </w:r>
    </w:p>
    <w:p w14:paraId="74A48297" w14:textId="77777777" w:rsidR="00F50A79" w:rsidRPr="00327DB2" w:rsidRDefault="00F50A79" w:rsidP="006E3DC1">
      <w:pPr>
        <w:pStyle w:val="Heading3"/>
        <w:jc w:val="both"/>
        <w:rPr>
          <w:vanish/>
          <w:lang w:val="en-GB"/>
        </w:rPr>
      </w:pPr>
      <w:r w:rsidRPr="00327DB2">
        <w:rPr>
          <w:vanish/>
          <w:lang w:val="en-GB"/>
        </w:rPr>
        <w:t xml:space="preserve">A.3.4. ADDED VALUE FOR THE FUNDING REGION </w:t>
      </w:r>
    </w:p>
    <w:p w14:paraId="6632D7FC" w14:textId="77777777" w:rsidR="00F50A79" w:rsidRPr="003D5BFD" w:rsidRDefault="00F50A79" w:rsidP="006E3DC1">
      <w:pPr>
        <w:pStyle w:val="Heading4"/>
        <w:jc w:val="both"/>
        <w:rPr>
          <w:vanish/>
          <w:lang w:val="en-US"/>
        </w:rPr>
      </w:pPr>
      <w:r w:rsidRPr="003D5BFD">
        <w:rPr>
          <w:vanish/>
          <w:lang w:val="en-US"/>
        </w:rPr>
        <w:t xml:space="preserve">ECONOMIC IMPACT </w:t>
      </w:r>
    </w:p>
    <w:p w14:paraId="4794C593" w14:textId="77777777" w:rsidR="00F50A79" w:rsidRPr="003D5BFD" w:rsidRDefault="00F50A79" w:rsidP="006E3DC1">
      <w:pPr>
        <w:pStyle w:val="Heading4"/>
        <w:jc w:val="both"/>
        <w:rPr>
          <w:vanish/>
          <w:lang w:val="en-US"/>
        </w:rPr>
      </w:pPr>
      <w:r w:rsidRPr="003D5BFD">
        <w:rPr>
          <w:vanish/>
          <w:lang w:val="en-US"/>
        </w:rPr>
        <w:t xml:space="preserve">SOCIETAL IMPACT </w:t>
      </w:r>
    </w:p>
    <w:p w14:paraId="316C68E0" w14:textId="30B4BC02" w:rsidR="00F50A79" w:rsidRPr="003D5BFD" w:rsidRDefault="00F50A79" w:rsidP="006E3DC1">
      <w:pPr>
        <w:jc w:val="both"/>
        <w:rPr>
          <w:rFonts w:ascii="Gill Sans MT" w:eastAsia="Gill Sans MT" w:hAnsi="Gill Sans MT" w:cs="Gill Sans MT"/>
          <w:color w:val="90298D"/>
          <w:sz w:val="22"/>
          <w:szCs w:val="22"/>
          <w:lang w:val="en-US" w:eastAsia="nl-BE"/>
        </w:rPr>
      </w:pPr>
      <w:proofErr w:type="gramStart"/>
      <w:r w:rsidRPr="003D5BFD">
        <w:rPr>
          <w:rFonts w:ascii="Gill Sans MT" w:eastAsia="Gill Sans MT" w:hAnsi="Gill Sans MT" w:cs="Gill Sans MT"/>
          <w:color w:val="90298D"/>
          <w:sz w:val="22"/>
          <w:szCs w:val="22"/>
          <w:lang w:val="en-US" w:eastAsia="nl-BE"/>
        </w:rPr>
        <w:t>Assuming that</w:t>
      </w:r>
      <w:proofErr w:type="gramEnd"/>
      <w:r w:rsidRPr="003D5BFD">
        <w:rPr>
          <w:rFonts w:ascii="Gill Sans MT" w:eastAsia="Gill Sans MT" w:hAnsi="Gill Sans MT" w:cs="Gill Sans MT"/>
          <w:color w:val="90298D"/>
          <w:sz w:val="22"/>
          <w:szCs w:val="22"/>
          <w:lang w:val="en-US" w:eastAsia="nl-BE"/>
        </w:rPr>
        <w:t xml:space="preserve"> you manage to achieve the intended results, Quantify the total intended economic valorization in Flanders. This includes among others new jobs</w:t>
      </w:r>
      <w:r w:rsidR="00CA28D2">
        <w:rPr>
          <w:rFonts w:ascii="Gill Sans MT" w:eastAsia="Gill Sans MT" w:hAnsi="Gill Sans MT" w:cs="Gill Sans MT"/>
          <w:color w:val="90298D"/>
          <w:sz w:val="22"/>
          <w:szCs w:val="22"/>
          <w:lang w:val="en-US" w:eastAsia="nl-BE"/>
        </w:rPr>
        <w:t>, sustained</w:t>
      </w:r>
      <w:r w:rsidRPr="003D5BFD">
        <w:rPr>
          <w:rFonts w:ascii="Gill Sans MT" w:eastAsia="Gill Sans MT" w:hAnsi="Gill Sans MT" w:cs="Gill Sans MT"/>
          <w:color w:val="90298D"/>
          <w:sz w:val="22"/>
          <w:szCs w:val="22"/>
          <w:lang w:val="en-US" w:eastAsia="nl-BE"/>
        </w:rPr>
        <w:t xml:space="preserve"> </w:t>
      </w:r>
      <w:proofErr w:type="gramStart"/>
      <w:r w:rsidRPr="003D5BFD">
        <w:rPr>
          <w:rFonts w:ascii="Gill Sans MT" w:eastAsia="Gill Sans MT" w:hAnsi="Gill Sans MT" w:cs="Gill Sans MT"/>
          <w:color w:val="90298D"/>
          <w:sz w:val="22"/>
          <w:szCs w:val="22"/>
          <w:lang w:val="en-US" w:eastAsia="nl-BE"/>
        </w:rPr>
        <w:t>jobs</w:t>
      </w:r>
      <w:proofErr w:type="gramEnd"/>
      <w:r w:rsidRPr="003D5BFD">
        <w:rPr>
          <w:rFonts w:ascii="Gill Sans MT" w:eastAsia="Gill Sans MT" w:hAnsi="Gill Sans MT" w:cs="Gill Sans MT"/>
          <w:color w:val="90298D"/>
          <w:sz w:val="22"/>
          <w:szCs w:val="22"/>
          <w:lang w:val="en-US" w:eastAsia="nl-BE"/>
        </w:rPr>
        <w:t xml:space="preserve"> and investments. Over the course of the valorization period, the project must achieve at least 10X leverage (this leverage is by default calculated on a 5-year period after the end of the project). If your project has a societal impact, then please elaborate here briefly.</w:t>
      </w:r>
    </w:p>
    <w:p w14:paraId="2700365D" w14:textId="77777777" w:rsidR="00F50A79" w:rsidRPr="003D5BFD" w:rsidRDefault="00F50A79" w:rsidP="006E3DC1">
      <w:pPr>
        <w:jc w:val="both"/>
        <w:rPr>
          <w:lang w:val="en-US"/>
        </w:rPr>
      </w:pPr>
    </w:p>
    <w:p w14:paraId="4E325138" w14:textId="77777777" w:rsidR="00F50A79" w:rsidRPr="003D5BFD" w:rsidRDefault="00F50A79" w:rsidP="006E3DC1">
      <w:pPr>
        <w:jc w:val="both"/>
        <w:rPr>
          <w:lang w:val="en-US"/>
        </w:rPr>
      </w:pPr>
      <w:r w:rsidRPr="003D5BFD">
        <w:rPr>
          <w:lang w:val="en-US"/>
        </w:rPr>
        <w:t>X</w:t>
      </w:r>
    </w:p>
    <w:p w14:paraId="2259BF64" w14:textId="2C65D563" w:rsidR="001969A5" w:rsidRPr="00F50A79" w:rsidRDefault="001969A5" w:rsidP="001A73E6">
      <w:pPr>
        <w:pStyle w:val="Heading3"/>
        <w:rPr>
          <w:vanish/>
          <w:lang w:val="en-GB"/>
        </w:rPr>
      </w:pPr>
      <w:r w:rsidRPr="00F50A79">
        <w:rPr>
          <w:vanish/>
          <w:lang w:val="en-GB"/>
        </w:rPr>
        <w:t xml:space="preserve">A.3.1. STRATEGIC IMPORTANCE OF THE PROJECT </w:t>
      </w:r>
    </w:p>
    <w:p w14:paraId="68102F33" w14:textId="59B7FCCC" w:rsidR="001969A5" w:rsidRPr="00F50A79" w:rsidRDefault="001969A5" w:rsidP="001A73E6">
      <w:pPr>
        <w:pStyle w:val="Heading3"/>
        <w:rPr>
          <w:vanish/>
          <w:lang w:val="en-GB"/>
        </w:rPr>
      </w:pPr>
      <w:r w:rsidRPr="00F50A79">
        <w:rPr>
          <w:vanish/>
          <w:lang w:val="en-GB"/>
        </w:rPr>
        <w:t>A.3.2. ADDED VALUE FOR THE COMPA</w:t>
      </w:r>
      <w:r w:rsidR="0005620E" w:rsidRPr="00F50A79">
        <w:rPr>
          <w:vanish/>
          <w:lang w:val="en-GB"/>
        </w:rPr>
        <w:t>nies</w:t>
      </w:r>
      <w:r w:rsidRPr="00F50A79">
        <w:rPr>
          <w:vanish/>
          <w:lang w:val="en-GB"/>
        </w:rPr>
        <w:t xml:space="preserve"> </w:t>
      </w:r>
    </w:p>
    <w:p w14:paraId="4775B368" w14:textId="6A5554A5" w:rsidR="001969A5" w:rsidRPr="00870A66" w:rsidRDefault="001969A5" w:rsidP="001A73E6">
      <w:pPr>
        <w:pStyle w:val="Heading3"/>
        <w:rPr>
          <w:lang w:val="en-GB"/>
        </w:rPr>
      </w:pPr>
      <w:r w:rsidRPr="00870A66">
        <w:rPr>
          <w:lang w:val="en-GB"/>
        </w:rPr>
        <w:t xml:space="preserve">A.3.5. SYNTHESIS </w:t>
      </w:r>
    </w:p>
    <w:p w14:paraId="5B54C5B8" w14:textId="6A2957D0" w:rsidR="00637915" w:rsidRPr="00914C4A" w:rsidRDefault="00637915" w:rsidP="0009590C">
      <w:pPr>
        <w:spacing w:after="160" w:line="259" w:lineRule="auto"/>
        <w:jc w:val="both"/>
        <w:rPr>
          <w:rFonts w:ascii="Gill Sans MT" w:eastAsia="Gill Sans MT" w:hAnsi="Gill Sans MT" w:cs="Gill Sans MT"/>
          <w:color w:val="90298D"/>
          <w:sz w:val="22"/>
          <w:szCs w:val="22"/>
          <w:lang w:val="en-US" w:eastAsia="nl-BE"/>
        </w:rPr>
      </w:pPr>
      <w:r w:rsidRPr="00914C4A">
        <w:rPr>
          <w:rFonts w:ascii="Gill Sans MT" w:eastAsia="Gill Sans MT" w:hAnsi="Gill Sans MT" w:cs="Gill Sans MT"/>
          <w:color w:val="90298D"/>
          <w:sz w:val="22"/>
          <w:szCs w:val="22"/>
          <w:lang w:val="en-US" w:eastAsia="nl-BE"/>
        </w:rPr>
        <w:t xml:space="preserve">Fill in </w:t>
      </w:r>
      <w:r w:rsidR="005F5CAB">
        <w:rPr>
          <w:rFonts w:ascii="Gill Sans MT" w:eastAsia="Gill Sans MT" w:hAnsi="Gill Sans MT" w:cs="Gill Sans MT"/>
          <w:color w:val="90298D"/>
          <w:sz w:val="22"/>
          <w:szCs w:val="22"/>
          <w:lang w:val="en-US" w:eastAsia="nl-BE"/>
        </w:rPr>
        <w:t>the</w:t>
      </w:r>
      <w:r w:rsidRPr="00914C4A">
        <w:rPr>
          <w:rFonts w:ascii="Gill Sans MT" w:eastAsia="Gill Sans MT" w:hAnsi="Gill Sans MT" w:cs="Gill Sans MT"/>
          <w:color w:val="90298D"/>
          <w:sz w:val="22"/>
          <w:szCs w:val="22"/>
          <w:lang w:val="en-US" w:eastAsia="nl-BE"/>
        </w:rPr>
        <w:t xml:space="preserve"> following table with a synthesis of the added value for the funding region at project level. The actual numbers translated into euros in the Full Proposal will be the basis for the application of the selectivity criterion of VLAIO: for the companies, the added value must be &gt; 10x the funding amount. </w:t>
      </w:r>
    </w:p>
    <w:p w14:paraId="388001BA" w14:textId="77777777" w:rsidR="0005620E" w:rsidRPr="007633EF" w:rsidRDefault="0005620E" w:rsidP="00637915">
      <w:pPr>
        <w:spacing w:after="160" w:line="259" w:lineRule="auto"/>
        <w:rPr>
          <w:lang w:val="en-US"/>
        </w:rPr>
      </w:pPr>
    </w:p>
    <w:tbl>
      <w:tblPr>
        <w:tblStyle w:val="GridTable6Colorful"/>
        <w:tblW w:w="0" w:type="auto"/>
        <w:tblLook w:val="0620" w:firstRow="1" w:lastRow="0" w:firstColumn="0" w:lastColumn="0" w:noHBand="1" w:noVBand="1"/>
      </w:tblPr>
      <w:tblGrid>
        <w:gridCol w:w="1326"/>
        <w:gridCol w:w="5332"/>
        <w:gridCol w:w="2268"/>
      </w:tblGrid>
      <w:tr w:rsidR="00637915" w:rsidRPr="00C52F46" w14:paraId="60165CBC" w14:textId="77777777">
        <w:trPr>
          <w:cnfStyle w:val="100000000000" w:firstRow="1" w:lastRow="0" w:firstColumn="0" w:lastColumn="0" w:oddVBand="0" w:evenVBand="0" w:oddHBand="0" w:evenHBand="0" w:firstRowFirstColumn="0" w:firstRowLastColumn="0" w:lastRowFirstColumn="0" w:lastRowLastColumn="0"/>
        </w:trPr>
        <w:tc>
          <w:tcPr>
            <w:tcW w:w="1326" w:type="dxa"/>
          </w:tcPr>
          <w:p w14:paraId="5E32112A" w14:textId="77777777" w:rsidR="00637915" w:rsidRPr="00844938" w:rsidRDefault="00637915">
            <w:pPr>
              <w:spacing w:after="160" w:line="259" w:lineRule="auto"/>
              <w:rPr>
                <w:color w:val="auto"/>
                <w:lang w:val="en-US"/>
              </w:rPr>
            </w:pPr>
          </w:p>
        </w:tc>
        <w:tc>
          <w:tcPr>
            <w:tcW w:w="5332" w:type="dxa"/>
          </w:tcPr>
          <w:p w14:paraId="41C9529F" w14:textId="77777777" w:rsidR="00637915" w:rsidRPr="00844938" w:rsidRDefault="00637915">
            <w:pPr>
              <w:spacing w:after="160" w:line="259" w:lineRule="auto"/>
              <w:rPr>
                <w:color w:val="auto"/>
                <w:lang w:val="en-US"/>
              </w:rPr>
            </w:pPr>
            <w:r w:rsidRPr="00844938">
              <w:rPr>
                <w:color w:val="auto"/>
                <w:lang w:val="en-US"/>
              </w:rPr>
              <w:t>Impact</w:t>
            </w:r>
          </w:p>
        </w:tc>
        <w:tc>
          <w:tcPr>
            <w:tcW w:w="2268" w:type="dxa"/>
          </w:tcPr>
          <w:p w14:paraId="637379D9" w14:textId="77777777" w:rsidR="00637915" w:rsidRPr="00844938" w:rsidRDefault="00637915">
            <w:pPr>
              <w:spacing w:after="160" w:line="259" w:lineRule="auto"/>
              <w:rPr>
                <w:color w:val="auto"/>
                <w:lang w:val="en-US"/>
              </w:rPr>
            </w:pPr>
            <w:r w:rsidRPr="00844938">
              <w:rPr>
                <w:color w:val="auto"/>
                <w:lang w:val="en-US"/>
              </w:rPr>
              <w:t>Impact (EUR)</w:t>
            </w:r>
          </w:p>
        </w:tc>
      </w:tr>
      <w:tr w:rsidR="002671C2" w:rsidRPr="00AA660A" w14:paraId="1BBE9DC5" w14:textId="77777777" w:rsidTr="00CA28D2">
        <w:trPr>
          <w:trHeight w:val="495"/>
        </w:trPr>
        <w:tc>
          <w:tcPr>
            <w:tcW w:w="1326" w:type="dxa"/>
          </w:tcPr>
          <w:p w14:paraId="54F08F82" w14:textId="77777777" w:rsidR="002671C2" w:rsidRPr="00844938" w:rsidRDefault="002671C2">
            <w:pPr>
              <w:spacing w:after="160" w:line="259" w:lineRule="auto"/>
              <w:rPr>
                <w:color w:val="auto"/>
                <w:lang w:val="en-US"/>
              </w:rPr>
            </w:pPr>
            <w:r w:rsidRPr="00844938">
              <w:rPr>
                <w:color w:val="auto"/>
                <w:lang w:val="en-US"/>
              </w:rPr>
              <w:t>New or sustained employment</w:t>
            </w:r>
          </w:p>
        </w:tc>
        <w:tc>
          <w:tcPr>
            <w:tcW w:w="5332" w:type="dxa"/>
          </w:tcPr>
          <w:p w14:paraId="2BBE47B1" w14:textId="1928AC13" w:rsidR="002671C2" w:rsidRPr="00844938" w:rsidRDefault="002671C2">
            <w:pPr>
              <w:spacing w:after="160" w:line="259" w:lineRule="auto"/>
              <w:rPr>
                <w:color w:val="auto"/>
                <w:lang w:val="en-US"/>
              </w:rPr>
            </w:pPr>
            <w:r w:rsidRPr="00844938">
              <w:rPr>
                <w:color w:val="auto"/>
                <w:lang w:val="en-US"/>
              </w:rPr>
              <w:t xml:space="preserve">... </w:t>
            </w:r>
            <w:proofErr w:type="spellStart"/>
            <w:r w:rsidRPr="00844938">
              <w:rPr>
                <w:color w:val="auto"/>
                <w:lang w:val="en-US"/>
              </w:rPr>
              <w:t>FTEy</w:t>
            </w:r>
            <w:proofErr w:type="spellEnd"/>
            <w:r w:rsidRPr="00844938">
              <w:rPr>
                <w:color w:val="auto"/>
                <w:lang w:val="en-US"/>
              </w:rPr>
              <w:t xml:space="preserve"> new</w:t>
            </w:r>
            <w:r>
              <w:rPr>
                <w:color w:val="auto"/>
                <w:lang w:val="en-US"/>
              </w:rPr>
              <w:t xml:space="preserve"> </w:t>
            </w:r>
            <w:r w:rsidRPr="00F75B25">
              <w:rPr>
                <w:lang w:val="en-US"/>
              </w:rPr>
              <w:t>(</w:t>
            </w:r>
            <w:r w:rsidRPr="00C75FC1">
              <w:rPr>
                <w:vertAlign w:val="superscript"/>
              </w:rPr>
              <w:footnoteReference w:id="4"/>
            </w:r>
            <w:r w:rsidRPr="00F75B25">
              <w:rPr>
                <w:lang w:val="en-US"/>
              </w:rPr>
              <w:t>)</w:t>
            </w:r>
          </w:p>
        </w:tc>
        <w:tc>
          <w:tcPr>
            <w:tcW w:w="2268" w:type="dxa"/>
            <w:vAlign w:val="center"/>
          </w:tcPr>
          <w:p w14:paraId="3DD1267F" w14:textId="75336F04" w:rsidR="002671C2" w:rsidRPr="006949F8" w:rsidRDefault="006949F8" w:rsidP="006949F8">
            <w:pPr>
              <w:spacing w:after="160" w:line="259" w:lineRule="auto"/>
              <w:jc w:val="center"/>
              <w:rPr>
                <w:i/>
                <w:iCs/>
                <w:color w:val="auto"/>
                <w:lang w:val="en-US"/>
              </w:rPr>
            </w:pPr>
            <w:r w:rsidRPr="006949F8">
              <w:rPr>
                <w:i/>
                <w:iCs/>
                <w:color w:val="auto"/>
                <w:lang w:val="en-US"/>
              </w:rPr>
              <w:t>X</w:t>
            </w:r>
          </w:p>
        </w:tc>
      </w:tr>
      <w:tr w:rsidR="002671C2" w:rsidRPr="00AA660A" w14:paraId="743AD470" w14:textId="77777777" w:rsidTr="00CA28D2">
        <w:trPr>
          <w:trHeight w:val="495"/>
        </w:trPr>
        <w:tc>
          <w:tcPr>
            <w:tcW w:w="1326" w:type="dxa"/>
          </w:tcPr>
          <w:p w14:paraId="0E5BB4E0" w14:textId="77777777" w:rsidR="002671C2" w:rsidRPr="00844938" w:rsidRDefault="002671C2">
            <w:pPr>
              <w:spacing w:after="160" w:line="259" w:lineRule="auto"/>
              <w:rPr>
                <w:lang w:val="en-US"/>
              </w:rPr>
            </w:pPr>
          </w:p>
        </w:tc>
        <w:tc>
          <w:tcPr>
            <w:tcW w:w="5332" w:type="dxa"/>
          </w:tcPr>
          <w:p w14:paraId="6F36A8A0" w14:textId="485E1BA2" w:rsidR="002671C2" w:rsidRPr="00844938" w:rsidRDefault="002671C2">
            <w:pPr>
              <w:spacing w:after="160" w:line="259" w:lineRule="auto"/>
              <w:rPr>
                <w:lang w:val="en-US"/>
              </w:rPr>
            </w:pPr>
            <w:r w:rsidRPr="00844938">
              <w:rPr>
                <w:color w:val="auto"/>
                <w:lang w:val="en-US"/>
              </w:rPr>
              <w:t xml:space="preserve">... </w:t>
            </w:r>
            <w:proofErr w:type="spellStart"/>
            <w:r w:rsidRPr="00844938">
              <w:rPr>
                <w:color w:val="auto"/>
                <w:lang w:val="en-US"/>
              </w:rPr>
              <w:t>FTEy</w:t>
            </w:r>
            <w:proofErr w:type="spellEnd"/>
            <w:r w:rsidRPr="00844938">
              <w:rPr>
                <w:color w:val="auto"/>
                <w:lang w:val="en-US"/>
              </w:rPr>
              <w:t xml:space="preserve"> sustained</w:t>
            </w:r>
            <w:r w:rsidRPr="00F75B25">
              <w:rPr>
                <w:lang w:val="en-US"/>
              </w:rPr>
              <w:t xml:space="preserve"> (</w:t>
            </w:r>
            <w:r w:rsidRPr="00F75B25">
              <w:rPr>
                <w:rStyle w:val="FootnoteReference"/>
                <w:lang w:val="en-US"/>
              </w:rPr>
              <w:footnoteReference w:id="5"/>
            </w:r>
            <w:r w:rsidRPr="00F75B25">
              <w:rPr>
                <w:lang w:val="en-US"/>
              </w:rPr>
              <w:t>)</w:t>
            </w:r>
          </w:p>
        </w:tc>
        <w:tc>
          <w:tcPr>
            <w:tcW w:w="2268" w:type="dxa"/>
            <w:vAlign w:val="center"/>
          </w:tcPr>
          <w:p w14:paraId="1EEFE542" w14:textId="5136F1AD" w:rsidR="002671C2" w:rsidRPr="006949F8" w:rsidRDefault="006949F8" w:rsidP="006949F8">
            <w:pPr>
              <w:spacing w:after="160" w:line="259" w:lineRule="auto"/>
              <w:jc w:val="center"/>
              <w:rPr>
                <w:i/>
                <w:iCs/>
                <w:lang w:val="en-US"/>
              </w:rPr>
            </w:pPr>
            <w:r w:rsidRPr="006949F8">
              <w:rPr>
                <w:i/>
                <w:iCs/>
                <w:lang w:val="en-US"/>
              </w:rPr>
              <w:t>X</w:t>
            </w:r>
          </w:p>
        </w:tc>
      </w:tr>
      <w:tr w:rsidR="00637915" w:rsidRPr="00622F63" w14:paraId="2168E0E1" w14:textId="77777777" w:rsidTr="006949F8">
        <w:tc>
          <w:tcPr>
            <w:tcW w:w="1326" w:type="dxa"/>
          </w:tcPr>
          <w:p w14:paraId="7AB75AEA" w14:textId="77777777" w:rsidR="00637915" w:rsidRPr="00844938" w:rsidRDefault="00637915">
            <w:pPr>
              <w:spacing w:after="160" w:line="259" w:lineRule="auto"/>
              <w:rPr>
                <w:color w:val="auto"/>
                <w:lang w:val="en-US"/>
              </w:rPr>
            </w:pPr>
            <w:r w:rsidRPr="00844938">
              <w:rPr>
                <w:color w:val="auto"/>
                <w:lang w:val="en-US"/>
              </w:rPr>
              <w:t>Investments</w:t>
            </w:r>
          </w:p>
        </w:tc>
        <w:tc>
          <w:tcPr>
            <w:tcW w:w="5332" w:type="dxa"/>
          </w:tcPr>
          <w:p w14:paraId="6727C6BB" w14:textId="209D73C4" w:rsidR="00637915" w:rsidRPr="00844938" w:rsidRDefault="00637915">
            <w:pPr>
              <w:spacing w:after="160" w:line="259" w:lineRule="auto"/>
              <w:rPr>
                <w:color w:val="auto"/>
                <w:lang w:val="en-US"/>
              </w:rPr>
            </w:pPr>
            <w:r w:rsidRPr="00844938">
              <w:rPr>
                <w:color w:val="auto"/>
                <w:lang w:val="en-US"/>
              </w:rPr>
              <w:t xml:space="preserve">... </w:t>
            </w:r>
            <w:r w:rsidRPr="00CA28D2">
              <w:rPr>
                <w:rFonts w:ascii="Gill Sans MT" w:eastAsia="Gill Sans MT" w:hAnsi="Gill Sans MT" w:cs="Gill Sans MT"/>
                <w:color w:val="90298D"/>
                <w:lang w:val="en-US"/>
              </w:rPr>
              <w:t>(concentrate on classes and types of investments</w:t>
            </w:r>
            <w:r w:rsidR="00A73846" w:rsidRPr="00CA28D2">
              <w:rPr>
                <w:rFonts w:ascii="Gill Sans MT" w:eastAsia="Gill Sans MT" w:hAnsi="Gill Sans MT" w:cs="Gill Sans MT"/>
                <w:color w:val="90298D"/>
                <w:lang w:val="en-US"/>
              </w:rPr>
              <w:t xml:space="preserve">, </w:t>
            </w:r>
            <w:r w:rsidRPr="00CA28D2">
              <w:rPr>
                <w:rFonts w:ascii="Gill Sans MT" w:eastAsia="Gill Sans MT" w:hAnsi="Gill Sans MT" w:cs="Gill Sans MT"/>
                <w:color w:val="90298D"/>
                <w:lang w:val="en-US"/>
              </w:rPr>
              <w:t>e.g.</w:t>
            </w:r>
            <w:r w:rsidR="00CA28D2" w:rsidRPr="00CA28D2">
              <w:rPr>
                <w:rFonts w:ascii="Gill Sans MT" w:eastAsia="Gill Sans MT" w:hAnsi="Gill Sans MT" w:cs="Gill Sans MT"/>
                <w:color w:val="90298D"/>
                <w:lang w:val="en-US"/>
              </w:rPr>
              <w:t>,</w:t>
            </w:r>
            <w:r w:rsidRPr="00CA28D2">
              <w:rPr>
                <w:rFonts w:ascii="Gill Sans MT" w:eastAsia="Gill Sans MT" w:hAnsi="Gill Sans MT" w:cs="Gill Sans MT"/>
                <w:color w:val="90298D"/>
                <w:lang w:val="en-US"/>
              </w:rPr>
              <w:t xml:space="preserve"> production buildings or equipment, testing infrastructure, ...)</w:t>
            </w:r>
          </w:p>
        </w:tc>
        <w:tc>
          <w:tcPr>
            <w:tcW w:w="2268" w:type="dxa"/>
            <w:vAlign w:val="center"/>
          </w:tcPr>
          <w:p w14:paraId="7BFFDA5B" w14:textId="43E25230" w:rsidR="00637915" w:rsidRPr="006949F8" w:rsidRDefault="006949F8" w:rsidP="006949F8">
            <w:pPr>
              <w:spacing w:after="160" w:line="259" w:lineRule="auto"/>
              <w:jc w:val="center"/>
              <w:rPr>
                <w:i/>
                <w:iCs/>
                <w:color w:val="auto"/>
                <w:lang w:val="en-US"/>
              </w:rPr>
            </w:pPr>
            <w:r w:rsidRPr="006949F8">
              <w:rPr>
                <w:i/>
                <w:iCs/>
                <w:color w:val="auto"/>
                <w:lang w:val="en-US"/>
              </w:rPr>
              <w:t>X</w:t>
            </w:r>
          </w:p>
        </w:tc>
      </w:tr>
      <w:tr w:rsidR="00637915" w:rsidRPr="00C04462" w14:paraId="29D0211F" w14:textId="77777777" w:rsidTr="006949F8">
        <w:tc>
          <w:tcPr>
            <w:tcW w:w="6658" w:type="dxa"/>
            <w:gridSpan w:val="2"/>
          </w:tcPr>
          <w:p w14:paraId="4F87C91E" w14:textId="77777777" w:rsidR="00637915" w:rsidRPr="00844938" w:rsidRDefault="00637915">
            <w:pPr>
              <w:spacing w:after="160" w:line="259" w:lineRule="auto"/>
              <w:rPr>
                <w:color w:val="auto"/>
                <w:lang w:val="en-US"/>
              </w:rPr>
            </w:pPr>
            <w:r w:rsidRPr="00844938">
              <w:rPr>
                <w:color w:val="auto"/>
                <w:lang w:val="en-US"/>
              </w:rPr>
              <w:t>Total impact (EUR)</w:t>
            </w:r>
          </w:p>
        </w:tc>
        <w:tc>
          <w:tcPr>
            <w:tcW w:w="2268" w:type="dxa"/>
            <w:vAlign w:val="center"/>
          </w:tcPr>
          <w:p w14:paraId="273B5246" w14:textId="7D20EC3F" w:rsidR="00637915" w:rsidRPr="006949F8" w:rsidRDefault="006949F8" w:rsidP="006949F8">
            <w:pPr>
              <w:spacing w:after="160" w:line="259" w:lineRule="auto"/>
              <w:jc w:val="center"/>
              <w:rPr>
                <w:i/>
                <w:iCs/>
                <w:color w:val="auto"/>
                <w:lang w:val="en-US"/>
              </w:rPr>
            </w:pPr>
            <w:r w:rsidRPr="006949F8">
              <w:rPr>
                <w:i/>
                <w:iCs/>
                <w:color w:val="auto"/>
                <w:lang w:val="en-US"/>
              </w:rPr>
              <w:t>X</w:t>
            </w:r>
          </w:p>
        </w:tc>
      </w:tr>
      <w:tr w:rsidR="00637915" w:rsidRPr="00C04462" w14:paraId="6282298A" w14:textId="77777777" w:rsidTr="006949F8">
        <w:tc>
          <w:tcPr>
            <w:tcW w:w="6658" w:type="dxa"/>
            <w:gridSpan w:val="2"/>
          </w:tcPr>
          <w:p w14:paraId="30936600" w14:textId="77777777" w:rsidR="00637915" w:rsidRPr="00844938" w:rsidRDefault="00637915">
            <w:pPr>
              <w:spacing w:after="160" w:line="259" w:lineRule="auto"/>
              <w:rPr>
                <w:color w:val="auto"/>
                <w:lang w:val="en-US"/>
              </w:rPr>
            </w:pPr>
            <w:r w:rsidRPr="00844938">
              <w:rPr>
                <w:color w:val="auto"/>
                <w:lang w:val="en-US"/>
              </w:rPr>
              <w:t>Lever (= total impact / expected subsidy)</w:t>
            </w:r>
          </w:p>
        </w:tc>
        <w:tc>
          <w:tcPr>
            <w:tcW w:w="2268" w:type="dxa"/>
            <w:vAlign w:val="center"/>
          </w:tcPr>
          <w:p w14:paraId="21BCC945" w14:textId="65359E01" w:rsidR="00637915" w:rsidRPr="006949F8" w:rsidRDefault="006949F8" w:rsidP="006949F8">
            <w:pPr>
              <w:spacing w:after="160" w:line="259" w:lineRule="auto"/>
              <w:jc w:val="center"/>
              <w:rPr>
                <w:i/>
                <w:iCs/>
                <w:color w:val="auto"/>
                <w:lang w:val="en-US"/>
              </w:rPr>
            </w:pPr>
            <w:r w:rsidRPr="006949F8">
              <w:rPr>
                <w:i/>
                <w:iCs/>
                <w:color w:val="auto"/>
                <w:lang w:val="en-US"/>
              </w:rPr>
              <w:t>X</w:t>
            </w:r>
          </w:p>
        </w:tc>
      </w:tr>
    </w:tbl>
    <w:p w14:paraId="36808C4B" w14:textId="77777777" w:rsidR="00637915" w:rsidRDefault="00637915" w:rsidP="00637915">
      <w:pPr>
        <w:spacing w:after="160" w:line="259" w:lineRule="auto"/>
        <w:rPr>
          <w:lang w:val="en-US"/>
        </w:rPr>
      </w:pPr>
    </w:p>
    <w:p w14:paraId="669D215F" w14:textId="77777777" w:rsidR="00637915" w:rsidRPr="00637915" w:rsidRDefault="00637915" w:rsidP="00637915">
      <w:pPr>
        <w:rPr>
          <w:lang w:val="nl-BE"/>
        </w:rPr>
      </w:pPr>
    </w:p>
    <w:p w14:paraId="097078B9" w14:textId="77777777" w:rsidR="001969A5" w:rsidRPr="00D92CFE" w:rsidRDefault="001969A5" w:rsidP="001A73E6">
      <w:pPr>
        <w:pStyle w:val="Heading3"/>
        <w:rPr>
          <w:vanish/>
          <w:lang w:val="en-GB"/>
        </w:rPr>
      </w:pPr>
      <w:r w:rsidRPr="00D92CFE">
        <w:rPr>
          <w:vanish/>
          <w:lang w:val="en-GB"/>
        </w:rPr>
        <w:t xml:space="preserve">A.3.6. SWOT RELATED TO THE VALORIZATION </w:t>
      </w:r>
    </w:p>
    <w:p w14:paraId="18E4B5F7" w14:textId="080EB8C7" w:rsidR="001969A5" w:rsidRDefault="001969A5">
      <w:pPr>
        <w:rPr>
          <w:lang w:val="en-US"/>
        </w:rPr>
      </w:pPr>
      <w:r>
        <w:rPr>
          <w:lang w:val="en-US"/>
        </w:rPr>
        <w:br w:type="page"/>
      </w:r>
    </w:p>
    <w:p w14:paraId="37D36E8E" w14:textId="33185657" w:rsidR="00D74257" w:rsidRPr="00167F82" w:rsidRDefault="006D60D2" w:rsidP="001A59B9">
      <w:pPr>
        <w:pStyle w:val="HeadingAB"/>
        <w:numPr>
          <w:ilvl w:val="0"/>
          <w:numId w:val="5"/>
        </w:numPr>
        <w:rPr>
          <w:rFonts w:asciiTheme="majorHAnsi" w:eastAsiaTheme="majorEastAsia" w:hAnsiTheme="majorHAnsi" w:cstheme="majorBidi"/>
          <w:color w:val="2E718D" w:themeColor="accent1" w:themeShade="BF"/>
          <w:sz w:val="32"/>
          <w:szCs w:val="32"/>
          <w:lang w:val="en-US"/>
        </w:rPr>
      </w:pPr>
      <w:r w:rsidRPr="00167F82">
        <w:rPr>
          <w:rFonts w:asciiTheme="majorHAnsi" w:eastAsiaTheme="majorEastAsia" w:hAnsiTheme="majorHAnsi" w:cstheme="majorBidi"/>
          <w:color w:val="2E718D" w:themeColor="accent1" w:themeShade="BF"/>
          <w:sz w:val="32"/>
          <w:szCs w:val="32"/>
          <w:lang w:val="en-US"/>
        </w:rPr>
        <w:lastRenderedPageBreak/>
        <w:t>Partner information</w:t>
      </w:r>
    </w:p>
    <w:p w14:paraId="0F775198" w14:textId="77777777" w:rsidR="006D60D2" w:rsidRPr="00870A66" w:rsidRDefault="006D60D2" w:rsidP="001A73E6">
      <w:pPr>
        <w:pStyle w:val="Heading3"/>
        <w:rPr>
          <w:lang w:val="en-GB"/>
        </w:rPr>
      </w:pPr>
      <w:r w:rsidRPr="00870A66">
        <w:rPr>
          <w:lang w:val="en-GB"/>
        </w:rPr>
        <w:t xml:space="preserve">&lt;NAME PARTNER 1&gt; </w:t>
      </w:r>
    </w:p>
    <w:p w14:paraId="410417B1" w14:textId="7C2A1390" w:rsidR="00777224" w:rsidRDefault="00777224" w:rsidP="00EC5EE2">
      <w:pPr>
        <w:pStyle w:val="Heading4"/>
        <w:rPr>
          <w:rFonts w:ascii="Gill Sans MT" w:eastAsia="Gill Sans MT" w:hAnsi="Gill Sans MT" w:cs="Gill Sans MT"/>
          <w:color w:val="90298D"/>
          <w:sz w:val="22"/>
          <w:szCs w:val="22"/>
          <w:lang w:val="en-US" w:eastAsia="nl-BE"/>
        </w:rPr>
      </w:pPr>
      <w:r>
        <w:rPr>
          <w:rFonts w:eastAsia="Gill Sans MT"/>
          <w:lang w:val="en-US" w:eastAsia="nl-BE"/>
        </w:rPr>
        <w:t>Company information</w:t>
      </w:r>
    </w:p>
    <w:p w14:paraId="08A6FAED" w14:textId="3E0391B2" w:rsidR="009F5743" w:rsidRPr="00CC704C" w:rsidRDefault="009F5743" w:rsidP="009F5743">
      <w:pPr>
        <w:spacing w:before="120" w:after="60"/>
        <w:rPr>
          <w:b/>
          <w:bCs/>
          <w:sz w:val="22"/>
          <w:szCs w:val="22"/>
          <w:lang w:val="en-US"/>
        </w:rPr>
      </w:pPr>
      <w:r w:rsidRPr="00CC704C">
        <w:rPr>
          <w:b/>
          <w:bCs/>
          <w:sz w:val="22"/>
          <w:szCs w:val="22"/>
          <w:lang w:val="en-US"/>
        </w:rPr>
        <w:t>Flemish establishment that will execute the project and valorize the project results</w:t>
      </w:r>
    </w:p>
    <w:tbl>
      <w:tblPr>
        <w:tblStyle w:val="TableGridLight"/>
        <w:tblW w:w="0" w:type="auto"/>
        <w:tblLook w:val="04A0" w:firstRow="1" w:lastRow="0" w:firstColumn="1" w:lastColumn="0" w:noHBand="0" w:noVBand="1"/>
      </w:tblPr>
      <w:tblGrid>
        <w:gridCol w:w="5665"/>
        <w:gridCol w:w="3350"/>
      </w:tblGrid>
      <w:tr w:rsidR="009F5743" w:rsidRPr="00CC704C" w14:paraId="57860EF4" w14:textId="77777777" w:rsidTr="00DD3619">
        <w:tc>
          <w:tcPr>
            <w:tcW w:w="5665" w:type="dxa"/>
          </w:tcPr>
          <w:p w14:paraId="08F512B8" w14:textId="2D6B7897" w:rsidR="009F5743" w:rsidRPr="00CC704C" w:rsidRDefault="00E9231A">
            <w:pPr>
              <w:rPr>
                <w:bCs/>
                <w:sz w:val="22"/>
                <w:szCs w:val="22"/>
                <w:lang w:val="en-US"/>
              </w:rPr>
            </w:pPr>
            <w:r>
              <w:rPr>
                <w:sz w:val="22"/>
                <w:szCs w:val="22"/>
                <w:lang w:val="en-US"/>
              </w:rPr>
              <w:t xml:space="preserve">VAT number or </w:t>
            </w:r>
            <w:r w:rsidR="009F5743" w:rsidRPr="00CC704C">
              <w:rPr>
                <w:sz w:val="22"/>
                <w:szCs w:val="22"/>
                <w:lang w:val="en-US"/>
              </w:rPr>
              <w:t>number of the establishment unit (CBE</w:t>
            </w:r>
            <w:r w:rsidR="00D34109">
              <w:rPr>
                <w:sz w:val="22"/>
                <w:szCs w:val="22"/>
                <w:lang w:val="en-US"/>
              </w:rPr>
              <w:t xml:space="preserve"> </w:t>
            </w:r>
            <w:r w:rsidR="00F769D9">
              <w:rPr>
                <w:rStyle w:val="FootnoteReference"/>
                <w:sz w:val="22"/>
                <w:szCs w:val="22"/>
                <w:lang w:val="en-US"/>
              </w:rPr>
              <w:footnoteReference w:id="6"/>
            </w:r>
            <w:r w:rsidR="009F5743" w:rsidRPr="00CC704C">
              <w:rPr>
                <w:sz w:val="22"/>
                <w:szCs w:val="22"/>
                <w:lang w:val="en-US"/>
              </w:rPr>
              <w:t>)</w:t>
            </w:r>
          </w:p>
        </w:tc>
        <w:tc>
          <w:tcPr>
            <w:tcW w:w="3350" w:type="dxa"/>
          </w:tcPr>
          <w:p w14:paraId="3CDBCE4C" w14:textId="491E35B4" w:rsidR="009F5743" w:rsidRPr="00CC704C" w:rsidRDefault="00571776">
            <w:pPr>
              <w:rPr>
                <w:sz w:val="22"/>
                <w:szCs w:val="22"/>
                <w:lang w:val="en-US"/>
              </w:rPr>
            </w:pPr>
            <w:r w:rsidRPr="00CC704C">
              <w:rPr>
                <w:i/>
                <w:sz w:val="22"/>
                <w:szCs w:val="22"/>
                <w:lang w:val="en-US"/>
              </w:rPr>
              <w:t>X</w:t>
            </w:r>
          </w:p>
        </w:tc>
      </w:tr>
      <w:tr w:rsidR="009F5743" w:rsidRPr="00CC704C" w14:paraId="70E3A8AD" w14:textId="77777777" w:rsidTr="00DD3619">
        <w:tc>
          <w:tcPr>
            <w:tcW w:w="5665" w:type="dxa"/>
          </w:tcPr>
          <w:p w14:paraId="4CF87C35" w14:textId="77777777" w:rsidR="009F5743" w:rsidRPr="00CC704C" w:rsidRDefault="009F5743">
            <w:pPr>
              <w:rPr>
                <w:bCs/>
                <w:sz w:val="22"/>
                <w:szCs w:val="22"/>
                <w:lang w:val="en-US"/>
              </w:rPr>
            </w:pPr>
            <w:r w:rsidRPr="00CC704C">
              <w:rPr>
                <w:bCs/>
                <w:sz w:val="22"/>
                <w:szCs w:val="22"/>
                <w:lang w:val="en-US"/>
              </w:rPr>
              <w:t>name of the establishment unit</w:t>
            </w:r>
          </w:p>
        </w:tc>
        <w:tc>
          <w:tcPr>
            <w:tcW w:w="3350" w:type="dxa"/>
          </w:tcPr>
          <w:p w14:paraId="73C1E7B9" w14:textId="236FE4D5" w:rsidR="009F5743" w:rsidRPr="00CC704C" w:rsidRDefault="00571776">
            <w:pPr>
              <w:rPr>
                <w:sz w:val="22"/>
                <w:szCs w:val="22"/>
                <w:lang w:val="en-US"/>
              </w:rPr>
            </w:pPr>
            <w:r w:rsidRPr="00CC704C">
              <w:rPr>
                <w:i/>
                <w:sz w:val="22"/>
                <w:szCs w:val="22"/>
                <w:lang w:val="en-US"/>
              </w:rPr>
              <w:t>X</w:t>
            </w:r>
          </w:p>
        </w:tc>
      </w:tr>
      <w:tr w:rsidR="009F5743" w:rsidRPr="00CC704C" w14:paraId="0D9D3515" w14:textId="77777777" w:rsidTr="00DD3619">
        <w:tc>
          <w:tcPr>
            <w:tcW w:w="5665" w:type="dxa"/>
          </w:tcPr>
          <w:p w14:paraId="68CAFA71" w14:textId="77777777" w:rsidR="009F5743" w:rsidRPr="00CC704C" w:rsidRDefault="009F5743">
            <w:pPr>
              <w:rPr>
                <w:bCs/>
                <w:sz w:val="22"/>
                <w:szCs w:val="22"/>
                <w:lang w:val="en-US"/>
              </w:rPr>
            </w:pPr>
            <w:r w:rsidRPr="00CC704C">
              <w:rPr>
                <w:sz w:val="22"/>
                <w:szCs w:val="22"/>
                <w:lang w:val="en-US"/>
              </w:rPr>
              <w:t xml:space="preserve">address of the </w:t>
            </w:r>
            <w:r w:rsidRPr="00CC704C">
              <w:rPr>
                <w:bCs/>
                <w:sz w:val="22"/>
                <w:szCs w:val="22"/>
                <w:lang w:val="en-US"/>
              </w:rPr>
              <w:t>establishment unit</w:t>
            </w:r>
          </w:p>
        </w:tc>
        <w:tc>
          <w:tcPr>
            <w:tcW w:w="3350" w:type="dxa"/>
          </w:tcPr>
          <w:p w14:paraId="4DF6BC28" w14:textId="24ABC5BB" w:rsidR="009F5743" w:rsidRPr="00CC704C" w:rsidRDefault="00571776">
            <w:pPr>
              <w:rPr>
                <w:i/>
                <w:sz w:val="22"/>
                <w:szCs w:val="22"/>
                <w:lang w:val="en-US"/>
              </w:rPr>
            </w:pPr>
            <w:r w:rsidRPr="00CC704C">
              <w:rPr>
                <w:i/>
                <w:sz w:val="22"/>
                <w:szCs w:val="22"/>
                <w:lang w:val="en-US"/>
              </w:rPr>
              <w:t>X</w:t>
            </w:r>
          </w:p>
        </w:tc>
      </w:tr>
    </w:tbl>
    <w:p w14:paraId="630A2558" w14:textId="77777777" w:rsidR="009F5743" w:rsidRPr="00CC704C" w:rsidRDefault="009F5743" w:rsidP="009F5743">
      <w:pPr>
        <w:spacing w:before="120" w:after="60"/>
        <w:rPr>
          <w:b/>
          <w:bCs/>
          <w:sz w:val="22"/>
          <w:szCs w:val="22"/>
          <w:lang w:val="en-US"/>
        </w:rPr>
      </w:pPr>
      <w:r w:rsidRPr="00CC704C">
        <w:rPr>
          <w:b/>
          <w:bCs/>
          <w:sz w:val="22"/>
          <w:szCs w:val="22"/>
          <w:lang w:val="en-US"/>
        </w:rPr>
        <w:t>Employment figures of the Flemish establishment</w:t>
      </w:r>
    </w:p>
    <w:tbl>
      <w:tblPr>
        <w:tblStyle w:val="TableGridLight"/>
        <w:tblW w:w="0" w:type="auto"/>
        <w:tblLook w:val="04A0" w:firstRow="1" w:lastRow="0" w:firstColumn="1" w:lastColumn="0" w:noHBand="0" w:noVBand="1"/>
      </w:tblPr>
      <w:tblGrid>
        <w:gridCol w:w="5665"/>
        <w:gridCol w:w="3350"/>
      </w:tblGrid>
      <w:tr w:rsidR="009F5743" w:rsidRPr="00CC704C" w14:paraId="60BCD48A" w14:textId="77777777" w:rsidTr="00DD3619">
        <w:tc>
          <w:tcPr>
            <w:tcW w:w="5665" w:type="dxa"/>
          </w:tcPr>
          <w:p w14:paraId="17477C16" w14:textId="77777777" w:rsidR="009F5743" w:rsidRPr="00CC704C" w:rsidRDefault="009F5743">
            <w:pPr>
              <w:rPr>
                <w:bCs/>
                <w:sz w:val="22"/>
                <w:szCs w:val="22"/>
                <w:lang w:val="en-US"/>
              </w:rPr>
            </w:pPr>
            <w:r w:rsidRPr="00CC704C">
              <w:rPr>
                <w:sz w:val="22"/>
                <w:szCs w:val="22"/>
                <w:lang w:val="en-US"/>
              </w:rPr>
              <w:t>current number of employees on the payroll (FTE)</w:t>
            </w:r>
          </w:p>
        </w:tc>
        <w:tc>
          <w:tcPr>
            <w:tcW w:w="3350" w:type="dxa"/>
          </w:tcPr>
          <w:p w14:paraId="2C7006AD" w14:textId="1F07BDA4" w:rsidR="009F5743" w:rsidRPr="00CC704C" w:rsidRDefault="00571776">
            <w:pPr>
              <w:rPr>
                <w:sz w:val="22"/>
                <w:szCs w:val="22"/>
                <w:lang w:val="en-US"/>
              </w:rPr>
            </w:pPr>
            <w:r w:rsidRPr="00CC704C">
              <w:rPr>
                <w:i/>
                <w:sz w:val="22"/>
                <w:szCs w:val="22"/>
                <w:lang w:val="en-US"/>
              </w:rPr>
              <w:t>X</w:t>
            </w:r>
          </w:p>
        </w:tc>
      </w:tr>
      <w:tr w:rsidR="009F5743" w:rsidRPr="00CC704C" w14:paraId="3F351C0D" w14:textId="77777777" w:rsidTr="00DD3619">
        <w:tc>
          <w:tcPr>
            <w:tcW w:w="5665" w:type="dxa"/>
          </w:tcPr>
          <w:p w14:paraId="4732AD17" w14:textId="77777777" w:rsidR="009F5743" w:rsidRPr="0024365E" w:rsidRDefault="009F5743">
            <w:pPr>
              <w:rPr>
                <w:bCs/>
                <w:sz w:val="22"/>
                <w:szCs w:val="22"/>
                <w:lang w:val="en-US"/>
              </w:rPr>
            </w:pPr>
            <w:r w:rsidRPr="0024365E">
              <w:rPr>
                <w:sz w:val="22"/>
                <w:szCs w:val="22"/>
                <w:lang w:val="en-US"/>
              </w:rPr>
              <w:t>current number of self-employed and/or freelancers on an invoice basis (FTE)</w:t>
            </w:r>
          </w:p>
        </w:tc>
        <w:tc>
          <w:tcPr>
            <w:tcW w:w="3350" w:type="dxa"/>
          </w:tcPr>
          <w:p w14:paraId="7E2727F7" w14:textId="188C0612" w:rsidR="009F5743" w:rsidRPr="00CC704C" w:rsidRDefault="00571776">
            <w:pPr>
              <w:rPr>
                <w:sz w:val="22"/>
                <w:szCs w:val="22"/>
                <w:lang w:val="en-US"/>
              </w:rPr>
            </w:pPr>
            <w:r w:rsidRPr="0024365E">
              <w:rPr>
                <w:i/>
                <w:sz w:val="22"/>
                <w:szCs w:val="22"/>
                <w:lang w:val="en-US"/>
              </w:rPr>
              <w:t>X</w:t>
            </w:r>
          </w:p>
        </w:tc>
      </w:tr>
    </w:tbl>
    <w:p w14:paraId="4FC16AD7" w14:textId="77777777" w:rsidR="00777224" w:rsidRDefault="00777224" w:rsidP="00267542">
      <w:pPr>
        <w:rPr>
          <w:rFonts w:ascii="Gill Sans MT" w:eastAsia="Gill Sans MT" w:hAnsi="Gill Sans MT" w:cs="Gill Sans MT"/>
          <w:color w:val="90298D"/>
          <w:sz w:val="22"/>
          <w:szCs w:val="22"/>
          <w:lang w:val="en-US" w:eastAsia="nl-BE"/>
        </w:rPr>
      </w:pPr>
    </w:p>
    <w:p w14:paraId="0A444C17" w14:textId="5013777A" w:rsidR="00777224" w:rsidRDefault="00113417" w:rsidP="00EC5EE2">
      <w:pPr>
        <w:pStyle w:val="Heading4"/>
        <w:rPr>
          <w:rFonts w:ascii="Gill Sans MT" w:eastAsia="Gill Sans MT" w:hAnsi="Gill Sans MT" w:cs="Gill Sans MT"/>
          <w:color w:val="90298D"/>
          <w:sz w:val="22"/>
          <w:szCs w:val="22"/>
          <w:lang w:val="en-US" w:eastAsia="nl-BE"/>
        </w:rPr>
      </w:pPr>
      <w:r>
        <w:rPr>
          <w:rFonts w:eastAsia="Gill Sans MT"/>
          <w:lang w:val="en-US" w:eastAsia="nl-BE"/>
        </w:rPr>
        <w:t>Valorization track record</w:t>
      </w:r>
    </w:p>
    <w:p w14:paraId="1C2FD875" w14:textId="4379296C" w:rsidR="00113417" w:rsidRDefault="003177EE" w:rsidP="00DD3619">
      <w:pPr>
        <w:jc w:val="both"/>
        <w:rPr>
          <w:rFonts w:ascii="Gill Sans MT" w:eastAsia="Gill Sans MT" w:hAnsi="Gill Sans MT" w:cs="Gill Sans MT"/>
          <w:color w:val="90298D"/>
          <w:sz w:val="22"/>
          <w:szCs w:val="22"/>
          <w:lang w:val="en-US" w:eastAsia="nl-BE"/>
        </w:rPr>
      </w:pPr>
      <w:r w:rsidRPr="003177EE">
        <w:rPr>
          <w:rFonts w:ascii="Gill Sans MT" w:eastAsia="Gill Sans MT" w:hAnsi="Gill Sans MT" w:cs="Gill Sans MT"/>
          <w:color w:val="90298D"/>
          <w:sz w:val="22"/>
          <w:szCs w:val="22"/>
          <w:lang w:val="en-US" w:eastAsia="nl-BE"/>
        </w:rPr>
        <w:t xml:space="preserve">If you were granted </w:t>
      </w:r>
      <w:r w:rsidR="00152AE6">
        <w:rPr>
          <w:rFonts w:ascii="Gill Sans MT" w:eastAsia="Gill Sans MT" w:hAnsi="Gill Sans MT" w:cs="Gill Sans MT"/>
          <w:color w:val="90298D"/>
          <w:sz w:val="22"/>
          <w:szCs w:val="22"/>
          <w:lang w:val="en-US" w:eastAsia="nl-BE"/>
        </w:rPr>
        <w:t>public (VL</w:t>
      </w:r>
      <w:r w:rsidR="005E5A4A">
        <w:rPr>
          <w:rFonts w:ascii="Gill Sans MT" w:eastAsia="Gill Sans MT" w:hAnsi="Gill Sans MT" w:cs="Gill Sans MT"/>
          <w:color w:val="90298D"/>
          <w:sz w:val="22"/>
          <w:szCs w:val="22"/>
          <w:lang w:val="en-US" w:eastAsia="nl-BE"/>
        </w:rPr>
        <w:t>AI</w:t>
      </w:r>
      <w:r w:rsidR="00152AE6">
        <w:rPr>
          <w:rFonts w:ascii="Gill Sans MT" w:eastAsia="Gill Sans MT" w:hAnsi="Gill Sans MT" w:cs="Gill Sans MT"/>
          <w:color w:val="90298D"/>
          <w:sz w:val="22"/>
          <w:szCs w:val="22"/>
          <w:lang w:val="en-US" w:eastAsia="nl-BE"/>
        </w:rPr>
        <w:t>O/</w:t>
      </w:r>
      <w:proofErr w:type="spellStart"/>
      <w:r w:rsidR="00152AE6">
        <w:rPr>
          <w:rFonts w:ascii="Gill Sans MT" w:eastAsia="Gill Sans MT" w:hAnsi="Gill Sans MT" w:cs="Gill Sans MT"/>
          <w:color w:val="90298D"/>
          <w:sz w:val="22"/>
          <w:szCs w:val="22"/>
          <w:lang w:val="en-US" w:eastAsia="nl-BE"/>
        </w:rPr>
        <w:t>Innoviris</w:t>
      </w:r>
      <w:proofErr w:type="spellEnd"/>
      <w:r w:rsidR="00152AE6">
        <w:rPr>
          <w:rFonts w:ascii="Gill Sans MT" w:eastAsia="Gill Sans MT" w:hAnsi="Gill Sans MT" w:cs="Gill Sans MT"/>
          <w:color w:val="90298D"/>
          <w:sz w:val="22"/>
          <w:szCs w:val="22"/>
          <w:lang w:val="en-US" w:eastAsia="nl-BE"/>
        </w:rPr>
        <w:t>)</w:t>
      </w:r>
      <w:r w:rsidRPr="003177EE">
        <w:rPr>
          <w:rFonts w:ascii="Gill Sans MT" w:eastAsia="Gill Sans MT" w:hAnsi="Gill Sans MT" w:cs="Gill Sans MT"/>
          <w:color w:val="90298D"/>
          <w:sz w:val="22"/>
          <w:szCs w:val="22"/>
          <w:lang w:val="en-US" w:eastAsia="nl-BE"/>
        </w:rPr>
        <w:t xml:space="preserve"> funding in the past, briefly discuss to which extent the valorization commitment has been or will be fulfilled.</w:t>
      </w:r>
      <w:r>
        <w:rPr>
          <w:rFonts w:ascii="Gill Sans MT" w:eastAsia="Gill Sans MT" w:hAnsi="Gill Sans MT" w:cs="Gill Sans MT"/>
          <w:color w:val="90298D"/>
          <w:sz w:val="22"/>
          <w:szCs w:val="22"/>
          <w:lang w:val="en-US" w:eastAsia="nl-BE"/>
        </w:rPr>
        <w:t xml:space="preserve"> (Max 1 para</w:t>
      </w:r>
      <w:r w:rsidR="00C82238">
        <w:rPr>
          <w:rFonts w:ascii="Gill Sans MT" w:eastAsia="Gill Sans MT" w:hAnsi="Gill Sans MT" w:cs="Gill Sans MT"/>
          <w:color w:val="90298D"/>
          <w:sz w:val="22"/>
          <w:szCs w:val="22"/>
          <w:lang w:val="en-US" w:eastAsia="nl-BE"/>
        </w:rPr>
        <w:t>graph)</w:t>
      </w:r>
    </w:p>
    <w:p w14:paraId="1C3AF2CF" w14:textId="77777777" w:rsidR="00F65F31" w:rsidRPr="004E5093" w:rsidRDefault="00F65F31" w:rsidP="00DD3619">
      <w:pPr>
        <w:jc w:val="both"/>
      </w:pPr>
      <w:r w:rsidRPr="004E5093">
        <w:t xml:space="preserve">X </w:t>
      </w:r>
    </w:p>
    <w:p w14:paraId="0E6E508E" w14:textId="77777777" w:rsidR="00113417" w:rsidRDefault="00113417" w:rsidP="00267542">
      <w:pPr>
        <w:rPr>
          <w:rFonts w:ascii="Gill Sans MT" w:eastAsia="Gill Sans MT" w:hAnsi="Gill Sans MT" w:cs="Gill Sans MT"/>
          <w:color w:val="90298D"/>
          <w:sz w:val="22"/>
          <w:szCs w:val="22"/>
          <w:lang w:val="en-US" w:eastAsia="nl-BE"/>
        </w:rPr>
      </w:pPr>
    </w:p>
    <w:p w14:paraId="2F4EEFE3" w14:textId="64979983" w:rsidR="00B34E31" w:rsidRDefault="00B34E31" w:rsidP="00B34E31">
      <w:pPr>
        <w:pStyle w:val="Heading4"/>
        <w:rPr>
          <w:rFonts w:eastAsia="Gill Sans MT"/>
          <w:lang w:val="en-US" w:eastAsia="nl-BE"/>
        </w:rPr>
      </w:pPr>
      <w:r>
        <w:rPr>
          <w:rFonts w:eastAsia="Gill Sans MT"/>
          <w:lang w:val="en-US" w:eastAsia="nl-BE"/>
        </w:rPr>
        <w:t>Partner perspective</w:t>
      </w:r>
    </w:p>
    <w:p w14:paraId="2B7060E7" w14:textId="550DB778" w:rsidR="00267542" w:rsidRPr="00914C4A" w:rsidRDefault="006D60D2" w:rsidP="00DD3619">
      <w:pPr>
        <w:jc w:val="both"/>
        <w:rPr>
          <w:rFonts w:ascii="Gill Sans MT" w:eastAsia="Gill Sans MT" w:hAnsi="Gill Sans MT" w:cs="Gill Sans MT"/>
          <w:color w:val="90298D"/>
          <w:sz w:val="22"/>
          <w:szCs w:val="22"/>
          <w:lang w:val="en-US" w:eastAsia="nl-BE"/>
        </w:rPr>
      </w:pPr>
      <w:r w:rsidRPr="006D60D2">
        <w:rPr>
          <w:rFonts w:ascii="Gill Sans MT" w:eastAsia="Gill Sans MT" w:hAnsi="Gill Sans MT" w:cs="Gill Sans MT"/>
          <w:color w:val="90298D"/>
          <w:sz w:val="22"/>
          <w:szCs w:val="22"/>
          <w:lang w:val="en-US" w:eastAsia="nl-BE"/>
        </w:rPr>
        <w:t xml:space="preserve">Describe the current activities and/or products of the partner. </w:t>
      </w:r>
    </w:p>
    <w:p w14:paraId="68264C5D" w14:textId="5413957D" w:rsidR="006D60D2" w:rsidRPr="00914C4A" w:rsidRDefault="006D60D2" w:rsidP="00DD3619">
      <w:pPr>
        <w:pStyle w:val="ListParagraph"/>
        <w:numPr>
          <w:ilvl w:val="0"/>
          <w:numId w:val="29"/>
        </w:numPr>
        <w:jc w:val="both"/>
        <w:rPr>
          <w:rFonts w:ascii="Gill Sans MT" w:eastAsia="Gill Sans MT" w:hAnsi="Gill Sans MT" w:cs="Gill Sans MT"/>
          <w:color w:val="90298D"/>
          <w:sz w:val="22"/>
          <w:szCs w:val="22"/>
          <w:lang w:val="en-US" w:eastAsia="nl-BE"/>
        </w:rPr>
      </w:pPr>
      <w:r w:rsidRPr="00914C4A">
        <w:rPr>
          <w:rFonts w:ascii="Gill Sans MT" w:eastAsia="Gill Sans MT" w:hAnsi="Gill Sans MT" w:cs="Gill Sans MT"/>
          <w:color w:val="90298D"/>
          <w:sz w:val="22"/>
          <w:szCs w:val="22"/>
          <w:lang w:val="en-US" w:eastAsia="nl-BE"/>
        </w:rPr>
        <w:t xml:space="preserve">Brief presentation of the partner: mission / ambition, short history, </w:t>
      </w:r>
      <w:proofErr w:type="gramStart"/>
      <w:r w:rsidRPr="00914C4A">
        <w:rPr>
          <w:rFonts w:ascii="Gill Sans MT" w:eastAsia="Gill Sans MT" w:hAnsi="Gill Sans MT" w:cs="Gill Sans MT"/>
          <w:color w:val="90298D"/>
          <w:sz w:val="22"/>
          <w:szCs w:val="22"/>
          <w:lang w:val="en-US" w:eastAsia="nl-BE"/>
        </w:rPr>
        <w:t>main focus</w:t>
      </w:r>
      <w:proofErr w:type="gramEnd"/>
      <w:r w:rsidRPr="00914C4A">
        <w:rPr>
          <w:rFonts w:ascii="Gill Sans MT" w:eastAsia="Gill Sans MT" w:hAnsi="Gill Sans MT" w:cs="Gill Sans MT"/>
          <w:color w:val="90298D"/>
          <w:sz w:val="22"/>
          <w:szCs w:val="22"/>
          <w:lang w:val="en-US" w:eastAsia="nl-BE"/>
        </w:rPr>
        <w:t xml:space="preserve"> markets / products, size in turnover and FTE (point to the partner website for more details). </w:t>
      </w:r>
    </w:p>
    <w:p w14:paraId="79F48F34" w14:textId="520BA502" w:rsidR="00267542" w:rsidRPr="00914C4A" w:rsidRDefault="00267542" w:rsidP="00DD3619">
      <w:pPr>
        <w:pStyle w:val="ListParagraph"/>
        <w:numPr>
          <w:ilvl w:val="0"/>
          <w:numId w:val="29"/>
        </w:numPr>
        <w:jc w:val="both"/>
        <w:rPr>
          <w:rFonts w:ascii="Gill Sans MT" w:eastAsia="Gill Sans MT" w:hAnsi="Gill Sans MT" w:cs="Gill Sans MT"/>
          <w:color w:val="90298D"/>
          <w:sz w:val="22"/>
          <w:szCs w:val="22"/>
          <w:lang w:val="en-US" w:eastAsia="nl-BE"/>
        </w:rPr>
      </w:pPr>
      <w:r w:rsidRPr="006D60D2">
        <w:rPr>
          <w:rFonts w:ascii="Gill Sans MT" w:eastAsia="Gill Sans MT" w:hAnsi="Gill Sans MT" w:cs="Gill Sans MT"/>
          <w:color w:val="90298D"/>
          <w:sz w:val="22"/>
          <w:szCs w:val="22"/>
          <w:lang w:val="en-US" w:eastAsia="nl-BE"/>
        </w:rPr>
        <w:t xml:space="preserve">What is the relevance / strategic importance of this </w:t>
      </w:r>
      <w:proofErr w:type="gramStart"/>
      <w:r w:rsidRPr="006D60D2">
        <w:rPr>
          <w:rFonts w:ascii="Gill Sans MT" w:eastAsia="Gill Sans MT" w:hAnsi="Gill Sans MT" w:cs="Gill Sans MT"/>
          <w:color w:val="90298D"/>
          <w:sz w:val="22"/>
          <w:szCs w:val="22"/>
          <w:lang w:val="en-US" w:eastAsia="nl-BE"/>
        </w:rPr>
        <w:t>imec.icon</w:t>
      </w:r>
      <w:proofErr w:type="gramEnd"/>
      <w:r w:rsidRPr="006D60D2">
        <w:rPr>
          <w:rFonts w:ascii="Gill Sans MT" w:eastAsia="Gill Sans MT" w:hAnsi="Gill Sans MT" w:cs="Gill Sans MT"/>
          <w:color w:val="90298D"/>
          <w:sz w:val="22"/>
          <w:szCs w:val="22"/>
          <w:lang w:val="en-US" w:eastAsia="nl-BE"/>
        </w:rPr>
        <w:t xml:space="preserve"> project for the partner? </w:t>
      </w:r>
      <w:r w:rsidR="00F51A8F">
        <w:rPr>
          <w:rFonts w:ascii="Gill Sans MT" w:eastAsia="Gill Sans MT" w:hAnsi="Gill Sans MT" w:cs="Gill Sans MT"/>
          <w:color w:val="90298D"/>
          <w:sz w:val="22"/>
          <w:szCs w:val="22"/>
          <w:lang w:val="en-US" w:eastAsia="nl-BE"/>
        </w:rPr>
        <w:t>What is the</w:t>
      </w:r>
      <w:r w:rsidR="00F26DF5">
        <w:rPr>
          <w:rFonts w:ascii="Gill Sans MT" w:eastAsia="Gill Sans MT" w:hAnsi="Gill Sans MT" w:cs="Gill Sans MT"/>
          <w:color w:val="90298D"/>
          <w:sz w:val="22"/>
          <w:szCs w:val="22"/>
          <w:lang w:val="en-US" w:eastAsia="nl-BE"/>
        </w:rPr>
        <w:t xml:space="preserve"> </w:t>
      </w:r>
      <w:r w:rsidR="00F51A8F">
        <w:rPr>
          <w:rFonts w:ascii="Gill Sans MT" w:eastAsia="Gill Sans MT" w:hAnsi="Gill Sans MT" w:cs="Gill Sans MT"/>
          <w:color w:val="90298D"/>
          <w:sz w:val="22"/>
          <w:szCs w:val="22"/>
          <w:lang w:val="en-US" w:eastAsia="nl-BE"/>
        </w:rPr>
        <w:t>motivation of the partner to participate in this project?</w:t>
      </w:r>
    </w:p>
    <w:p w14:paraId="752E91ED" w14:textId="77777777" w:rsidR="006F3814" w:rsidRPr="006D60D2" w:rsidRDefault="006F3814" w:rsidP="00DD3619">
      <w:pPr>
        <w:pStyle w:val="ListParagraph"/>
        <w:numPr>
          <w:ilvl w:val="0"/>
          <w:numId w:val="29"/>
        </w:numPr>
        <w:jc w:val="both"/>
        <w:rPr>
          <w:rFonts w:ascii="Gill Sans MT" w:eastAsia="Gill Sans MT" w:hAnsi="Gill Sans MT" w:cs="Gill Sans MT"/>
          <w:color w:val="90298D"/>
          <w:sz w:val="22"/>
          <w:szCs w:val="22"/>
          <w:lang w:val="en-US" w:eastAsia="nl-BE"/>
        </w:rPr>
      </w:pPr>
      <w:r w:rsidRPr="00914C4A">
        <w:rPr>
          <w:rFonts w:ascii="Gill Sans MT" w:eastAsia="Gill Sans MT" w:hAnsi="Gill Sans MT" w:cs="Gill Sans MT"/>
          <w:color w:val="90298D"/>
          <w:sz w:val="22"/>
          <w:szCs w:val="22"/>
          <w:lang w:val="en-US" w:eastAsia="nl-BE"/>
        </w:rPr>
        <w:t xml:space="preserve">Does the project </w:t>
      </w:r>
      <w:r w:rsidRPr="006D60D2">
        <w:rPr>
          <w:rFonts w:ascii="Gill Sans MT" w:eastAsia="Gill Sans MT" w:hAnsi="Gill Sans MT" w:cs="Gill Sans MT"/>
          <w:color w:val="90298D"/>
          <w:sz w:val="22"/>
          <w:szCs w:val="22"/>
          <w:lang w:val="en-US" w:eastAsia="nl-BE"/>
        </w:rPr>
        <w:t>fit within the research roadmap of the company</w:t>
      </w:r>
      <w:r w:rsidRPr="00914C4A">
        <w:rPr>
          <w:rFonts w:ascii="Gill Sans MT" w:eastAsia="Gill Sans MT" w:hAnsi="Gill Sans MT" w:cs="Gill Sans MT"/>
          <w:color w:val="90298D"/>
          <w:sz w:val="22"/>
          <w:szCs w:val="22"/>
          <w:lang w:val="en-US" w:eastAsia="nl-BE"/>
        </w:rPr>
        <w:t>?</w:t>
      </w:r>
    </w:p>
    <w:p w14:paraId="204C894B" w14:textId="4D02EF0C" w:rsidR="006D60D2" w:rsidRPr="006D60D2" w:rsidRDefault="006D60D2" w:rsidP="00DD3619">
      <w:pPr>
        <w:pStyle w:val="ListParagraph"/>
        <w:numPr>
          <w:ilvl w:val="0"/>
          <w:numId w:val="29"/>
        </w:numPr>
        <w:jc w:val="both"/>
        <w:rPr>
          <w:rFonts w:ascii="Gill Sans MT" w:eastAsia="Gill Sans MT" w:hAnsi="Gill Sans MT" w:cs="Gill Sans MT"/>
          <w:color w:val="90298D"/>
          <w:sz w:val="22"/>
          <w:szCs w:val="22"/>
          <w:lang w:val="en-US" w:eastAsia="nl-BE"/>
        </w:rPr>
      </w:pPr>
      <w:r w:rsidRPr="006D60D2">
        <w:rPr>
          <w:rFonts w:ascii="Gill Sans MT" w:eastAsia="Gill Sans MT" w:hAnsi="Gill Sans MT" w:cs="Gill Sans MT"/>
          <w:color w:val="90298D"/>
          <w:sz w:val="22"/>
          <w:szCs w:val="22"/>
          <w:lang w:val="en-US" w:eastAsia="nl-BE"/>
        </w:rPr>
        <w:t xml:space="preserve">What is the relevant </w:t>
      </w:r>
      <w:r w:rsidR="008C7ED8">
        <w:rPr>
          <w:rFonts w:ascii="Gill Sans MT" w:eastAsia="Gill Sans MT" w:hAnsi="Gill Sans MT" w:cs="Gill Sans MT"/>
          <w:color w:val="90298D"/>
          <w:sz w:val="22"/>
          <w:szCs w:val="22"/>
          <w:lang w:val="en-US" w:eastAsia="nl-BE"/>
        </w:rPr>
        <w:t xml:space="preserve">research capacity and </w:t>
      </w:r>
      <w:r w:rsidRPr="006D60D2">
        <w:rPr>
          <w:rFonts w:ascii="Gill Sans MT" w:eastAsia="Gill Sans MT" w:hAnsi="Gill Sans MT" w:cs="Gill Sans MT"/>
          <w:color w:val="90298D"/>
          <w:sz w:val="22"/>
          <w:szCs w:val="22"/>
          <w:lang w:val="en-US" w:eastAsia="nl-BE"/>
        </w:rPr>
        <w:t xml:space="preserve">expertise of the partner needed in the consortium? Link this to the value chain/network. </w:t>
      </w:r>
    </w:p>
    <w:p w14:paraId="333BBF3D" w14:textId="77777777" w:rsidR="006D60D2" w:rsidRDefault="006D60D2" w:rsidP="00DD3619">
      <w:pPr>
        <w:pStyle w:val="ListParagraph"/>
        <w:numPr>
          <w:ilvl w:val="0"/>
          <w:numId w:val="29"/>
        </w:numPr>
        <w:jc w:val="both"/>
        <w:rPr>
          <w:rFonts w:ascii="Gill Sans MT" w:eastAsia="Gill Sans MT" w:hAnsi="Gill Sans MT" w:cs="Gill Sans MT"/>
          <w:color w:val="90298D"/>
          <w:sz w:val="22"/>
          <w:szCs w:val="22"/>
          <w:lang w:val="en-US" w:eastAsia="nl-BE"/>
        </w:rPr>
      </w:pPr>
      <w:r w:rsidRPr="006D60D2">
        <w:rPr>
          <w:rFonts w:ascii="Gill Sans MT" w:eastAsia="Gill Sans MT" w:hAnsi="Gill Sans MT" w:cs="Gill Sans MT"/>
          <w:color w:val="90298D"/>
          <w:sz w:val="22"/>
          <w:szCs w:val="22"/>
          <w:lang w:val="en-US" w:eastAsia="nl-BE"/>
        </w:rPr>
        <w:t xml:space="preserve">Why is the partner important for this project (what part of the project would have to be removed if the partner wouldn’t be in the project)? </w:t>
      </w:r>
    </w:p>
    <w:p w14:paraId="0476E557" w14:textId="1D822D9F" w:rsidR="00F26DF5" w:rsidRPr="006D60D2" w:rsidRDefault="00F26DF5" w:rsidP="00DD3619">
      <w:pPr>
        <w:pStyle w:val="ListParagraph"/>
        <w:numPr>
          <w:ilvl w:val="0"/>
          <w:numId w:val="29"/>
        </w:numPr>
        <w:jc w:val="both"/>
        <w:rPr>
          <w:rFonts w:ascii="Gill Sans MT" w:eastAsia="Gill Sans MT" w:hAnsi="Gill Sans MT" w:cs="Gill Sans MT"/>
          <w:color w:val="90298D"/>
          <w:sz w:val="22"/>
          <w:szCs w:val="22"/>
          <w:lang w:val="en-US" w:eastAsia="nl-BE"/>
        </w:rPr>
      </w:pPr>
      <w:r>
        <w:rPr>
          <w:rFonts w:ascii="Gill Sans MT" w:eastAsia="Gill Sans MT" w:hAnsi="Gill Sans MT" w:cs="Gill Sans MT"/>
          <w:color w:val="90298D"/>
          <w:sz w:val="22"/>
          <w:szCs w:val="22"/>
          <w:lang w:val="en-US" w:eastAsia="nl-BE"/>
        </w:rPr>
        <w:t xml:space="preserve">To what extent will the partner contribute to the intended </w:t>
      </w:r>
      <w:r w:rsidRPr="006D60D2">
        <w:rPr>
          <w:rFonts w:ascii="Gill Sans MT" w:eastAsia="Gill Sans MT" w:hAnsi="Gill Sans MT" w:cs="Gill Sans MT"/>
          <w:color w:val="90298D"/>
          <w:sz w:val="22"/>
          <w:szCs w:val="22"/>
          <w:lang w:val="en-US" w:eastAsia="nl-BE"/>
        </w:rPr>
        <w:t xml:space="preserve">step </w:t>
      </w:r>
      <w:proofErr w:type="spellStart"/>
      <w:r w:rsidRPr="006D60D2">
        <w:rPr>
          <w:rFonts w:ascii="Gill Sans MT" w:eastAsia="Gill Sans MT" w:hAnsi="Gill Sans MT" w:cs="Gill Sans MT"/>
          <w:color w:val="90298D"/>
          <w:sz w:val="22"/>
          <w:szCs w:val="22"/>
          <w:lang w:val="en-US" w:eastAsia="nl-BE"/>
        </w:rPr>
        <w:t>w.r.t.</w:t>
      </w:r>
      <w:proofErr w:type="spellEnd"/>
      <w:r w:rsidRPr="006D60D2">
        <w:rPr>
          <w:rFonts w:ascii="Gill Sans MT" w:eastAsia="Gill Sans MT" w:hAnsi="Gill Sans MT" w:cs="Gill Sans MT"/>
          <w:color w:val="90298D"/>
          <w:sz w:val="22"/>
          <w:szCs w:val="22"/>
          <w:lang w:val="en-US" w:eastAsia="nl-BE"/>
        </w:rPr>
        <w:t xml:space="preserve"> the state-of-the-art</w:t>
      </w:r>
    </w:p>
    <w:p w14:paraId="17ABDC57" w14:textId="77777777" w:rsidR="00267542" w:rsidRPr="00914C4A" w:rsidRDefault="00267542" w:rsidP="00DD3619">
      <w:pPr>
        <w:jc w:val="both"/>
        <w:rPr>
          <w:rFonts w:ascii="Gill Sans MT" w:eastAsia="Gill Sans MT" w:hAnsi="Gill Sans MT" w:cs="Gill Sans MT"/>
          <w:color w:val="90298D"/>
          <w:sz w:val="22"/>
          <w:szCs w:val="22"/>
          <w:lang w:val="en-US" w:eastAsia="nl-BE"/>
        </w:rPr>
      </w:pPr>
    </w:p>
    <w:p w14:paraId="1FA9B026" w14:textId="5F749CAF" w:rsidR="006D60D2" w:rsidRPr="006D60D2" w:rsidRDefault="006D60D2" w:rsidP="00DD3619">
      <w:pPr>
        <w:jc w:val="both"/>
        <w:rPr>
          <w:rFonts w:ascii="Gill Sans MT" w:eastAsia="Gill Sans MT" w:hAnsi="Gill Sans MT" w:cs="Gill Sans MT"/>
          <w:color w:val="90298D"/>
          <w:sz w:val="22"/>
          <w:szCs w:val="22"/>
          <w:lang w:val="en-US" w:eastAsia="nl-BE"/>
        </w:rPr>
      </w:pPr>
      <w:r w:rsidRPr="006D60D2">
        <w:rPr>
          <w:rFonts w:ascii="Gill Sans MT" w:eastAsia="Gill Sans MT" w:hAnsi="Gill Sans MT" w:cs="Gill Sans MT"/>
          <w:color w:val="90298D"/>
          <w:sz w:val="22"/>
          <w:szCs w:val="22"/>
          <w:lang w:val="en-US" w:eastAsia="nl-BE"/>
        </w:rPr>
        <w:t>Provide your perspective on the project.</w:t>
      </w:r>
    </w:p>
    <w:p w14:paraId="4BD767B6" w14:textId="6E08894D" w:rsidR="006D60D2" w:rsidRPr="006D60D2" w:rsidRDefault="006D60D2" w:rsidP="00DD3619">
      <w:pPr>
        <w:jc w:val="both"/>
        <w:rPr>
          <w:rFonts w:ascii="Gill Sans MT" w:eastAsia="Gill Sans MT" w:hAnsi="Gill Sans MT" w:cs="Gill Sans MT"/>
          <w:color w:val="90298D"/>
          <w:sz w:val="22"/>
          <w:szCs w:val="22"/>
          <w:lang w:val="en-US" w:eastAsia="nl-BE"/>
        </w:rPr>
      </w:pPr>
      <w:r w:rsidRPr="006D60D2">
        <w:rPr>
          <w:rFonts w:ascii="Gill Sans MT" w:eastAsia="Gill Sans MT" w:hAnsi="Gill Sans MT" w:cs="Gill Sans MT"/>
          <w:color w:val="90298D"/>
          <w:sz w:val="22"/>
          <w:szCs w:val="22"/>
          <w:lang w:val="en-US" w:eastAsia="nl-BE"/>
        </w:rPr>
        <w:t xml:space="preserve">Discuss aspects such as economic impact of project results for the company (revenue), resulting economic impact for </w:t>
      </w:r>
      <w:r w:rsidR="00F26DF5">
        <w:rPr>
          <w:rFonts w:ascii="Gill Sans MT" w:eastAsia="Gill Sans MT" w:hAnsi="Gill Sans MT" w:cs="Gill Sans MT"/>
          <w:color w:val="90298D"/>
          <w:sz w:val="22"/>
          <w:szCs w:val="22"/>
          <w:lang w:val="en-US" w:eastAsia="nl-BE"/>
        </w:rPr>
        <w:t>the funding region(s)</w:t>
      </w:r>
      <w:r w:rsidRPr="006D60D2">
        <w:rPr>
          <w:rFonts w:ascii="Gill Sans MT" w:eastAsia="Gill Sans MT" w:hAnsi="Gill Sans MT" w:cs="Gill Sans MT"/>
          <w:color w:val="90298D"/>
          <w:sz w:val="22"/>
          <w:szCs w:val="22"/>
          <w:lang w:val="en-US" w:eastAsia="nl-BE"/>
        </w:rPr>
        <w:t xml:space="preserve"> (employment, investments)</w:t>
      </w:r>
      <w:r w:rsidR="005E549A">
        <w:rPr>
          <w:rFonts w:ascii="Gill Sans MT" w:eastAsia="Gill Sans MT" w:hAnsi="Gill Sans MT" w:cs="Gill Sans MT"/>
          <w:color w:val="90298D"/>
          <w:sz w:val="22"/>
          <w:szCs w:val="22"/>
          <w:lang w:val="en-US" w:eastAsia="nl-BE"/>
        </w:rPr>
        <w:t>,</w:t>
      </w:r>
      <w:r w:rsidRPr="006D60D2">
        <w:rPr>
          <w:rFonts w:ascii="Gill Sans MT" w:eastAsia="Gill Sans MT" w:hAnsi="Gill Sans MT" w:cs="Gill Sans MT"/>
          <w:color w:val="90298D"/>
          <w:sz w:val="22"/>
          <w:szCs w:val="22"/>
          <w:lang w:val="en-US" w:eastAsia="nl-BE"/>
        </w:rPr>
        <w:t xml:space="preserve"> impact of subsidy.</w:t>
      </w:r>
    </w:p>
    <w:p w14:paraId="5395707E" w14:textId="5914A183" w:rsidR="00EA48A7" w:rsidRPr="004E5093" w:rsidRDefault="00EA48A7" w:rsidP="00DD3619">
      <w:pPr>
        <w:jc w:val="both"/>
      </w:pPr>
      <w:r w:rsidRPr="004E5093">
        <w:t xml:space="preserve">X </w:t>
      </w:r>
    </w:p>
    <w:p w14:paraId="6F81628E" w14:textId="77777777" w:rsidR="00EA48A7" w:rsidRDefault="00EA48A7" w:rsidP="006D60D2">
      <w:pPr>
        <w:rPr>
          <w:rFonts w:ascii="Gill Sans MT" w:eastAsia="Gill Sans MT" w:hAnsi="Gill Sans MT" w:cs="Gill Sans MT"/>
          <w:color w:val="90298D"/>
          <w:sz w:val="22"/>
          <w:szCs w:val="22"/>
          <w:lang w:val="en-US" w:eastAsia="nl-BE"/>
        </w:rPr>
      </w:pPr>
    </w:p>
    <w:p w14:paraId="51459709" w14:textId="16B44ACD" w:rsidR="00630CC6" w:rsidRDefault="001C434F" w:rsidP="00630CC6">
      <w:pPr>
        <w:pStyle w:val="Heading4"/>
        <w:rPr>
          <w:rFonts w:ascii="Gill Sans MT" w:eastAsia="Gill Sans MT" w:hAnsi="Gill Sans MT" w:cs="Gill Sans MT"/>
          <w:color w:val="90298D"/>
          <w:sz w:val="22"/>
          <w:szCs w:val="22"/>
          <w:lang w:val="en-US" w:eastAsia="nl-BE"/>
        </w:rPr>
      </w:pPr>
      <w:r>
        <w:rPr>
          <w:rFonts w:eastAsia="Gill Sans MT"/>
          <w:lang w:val="en-US" w:eastAsia="nl-BE"/>
        </w:rPr>
        <w:t>Estimated s</w:t>
      </w:r>
      <w:r w:rsidR="00630CC6" w:rsidRPr="00630CC6">
        <w:rPr>
          <w:rFonts w:eastAsia="Gill Sans MT"/>
          <w:lang w:val="en-US" w:eastAsia="nl-BE"/>
        </w:rPr>
        <w:t>ubsidies</w:t>
      </w:r>
      <w:r>
        <w:rPr>
          <w:rFonts w:eastAsia="Gill Sans MT"/>
          <w:lang w:val="en-US" w:eastAsia="nl-BE"/>
        </w:rPr>
        <w:t xml:space="preserve"> to be requested</w:t>
      </w:r>
    </w:p>
    <w:p w14:paraId="26E417BD" w14:textId="14B54269" w:rsidR="005D4D14" w:rsidRDefault="001236A1" w:rsidP="001C741D">
      <w:pPr>
        <w:jc w:val="both"/>
        <w:rPr>
          <w:rFonts w:ascii="Gill Sans MT" w:eastAsia="Gill Sans MT" w:hAnsi="Gill Sans MT" w:cs="Gill Sans MT"/>
          <w:color w:val="90298D"/>
          <w:sz w:val="22"/>
          <w:szCs w:val="22"/>
          <w:lang w:val="en-US" w:eastAsia="nl-BE"/>
        </w:rPr>
      </w:pPr>
      <w:r>
        <w:rPr>
          <w:rFonts w:ascii="Gill Sans MT" w:eastAsia="Gill Sans MT" w:hAnsi="Gill Sans MT" w:cs="Gill Sans MT"/>
          <w:color w:val="90298D"/>
          <w:sz w:val="22"/>
          <w:szCs w:val="22"/>
          <w:lang w:val="en-US" w:eastAsia="nl-BE"/>
        </w:rPr>
        <w:t xml:space="preserve">If you plan to </w:t>
      </w:r>
      <w:r w:rsidR="00735FC5">
        <w:rPr>
          <w:rFonts w:ascii="Gill Sans MT" w:eastAsia="Gill Sans MT" w:hAnsi="Gill Sans MT" w:cs="Gill Sans MT"/>
          <w:color w:val="90298D"/>
          <w:sz w:val="22"/>
          <w:szCs w:val="22"/>
          <w:lang w:val="en-US" w:eastAsia="nl-BE"/>
        </w:rPr>
        <w:t xml:space="preserve">request </w:t>
      </w:r>
      <w:r w:rsidR="00473B61">
        <w:rPr>
          <w:rFonts w:ascii="Gill Sans MT" w:eastAsia="Gill Sans MT" w:hAnsi="Gill Sans MT" w:cs="Gill Sans MT"/>
          <w:color w:val="90298D"/>
          <w:sz w:val="22"/>
          <w:szCs w:val="22"/>
          <w:lang w:val="en-US" w:eastAsia="nl-BE"/>
        </w:rPr>
        <w:t xml:space="preserve">public </w:t>
      </w:r>
      <w:r w:rsidR="00735FC5">
        <w:rPr>
          <w:rFonts w:ascii="Gill Sans MT" w:eastAsia="Gill Sans MT" w:hAnsi="Gill Sans MT" w:cs="Gill Sans MT"/>
          <w:color w:val="90298D"/>
          <w:sz w:val="22"/>
          <w:szCs w:val="22"/>
          <w:lang w:val="en-US" w:eastAsia="nl-BE"/>
        </w:rPr>
        <w:t>funding from VLAIO</w:t>
      </w:r>
      <w:r w:rsidR="00473B61">
        <w:rPr>
          <w:rFonts w:ascii="Gill Sans MT" w:eastAsia="Gill Sans MT" w:hAnsi="Gill Sans MT" w:cs="Gill Sans MT"/>
          <w:color w:val="90298D"/>
          <w:sz w:val="22"/>
          <w:szCs w:val="22"/>
          <w:lang w:val="en-US" w:eastAsia="nl-BE"/>
        </w:rPr>
        <w:t>/</w:t>
      </w:r>
      <w:proofErr w:type="spellStart"/>
      <w:r w:rsidR="00473B61">
        <w:rPr>
          <w:rFonts w:ascii="Gill Sans MT" w:eastAsia="Gill Sans MT" w:hAnsi="Gill Sans MT" w:cs="Gill Sans MT"/>
          <w:color w:val="90298D"/>
          <w:sz w:val="22"/>
          <w:szCs w:val="22"/>
          <w:lang w:val="en-US" w:eastAsia="nl-BE"/>
        </w:rPr>
        <w:t>Innoviris</w:t>
      </w:r>
      <w:proofErr w:type="spellEnd"/>
      <w:r w:rsidR="00CD18CD">
        <w:rPr>
          <w:rStyle w:val="FootnoteReference"/>
          <w:rFonts w:ascii="Gill Sans MT" w:eastAsia="Gill Sans MT" w:hAnsi="Gill Sans MT" w:cs="Gill Sans MT"/>
          <w:color w:val="90298D"/>
          <w:sz w:val="22"/>
          <w:szCs w:val="22"/>
          <w:lang w:val="en-US" w:eastAsia="nl-BE"/>
        </w:rPr>
        <w:footnoteReference w:id="7"/>
      </w:r>
      <w:r w:rsidR="00473B61">
        <w:rPr>
          <w:rFonts w:ascii="Gill Sans MT" w:eastAsia="Gill Sans MT" w:hAnsi="Gill Sans MT" w:cs="Gill Sans MT"/>
          <w:color w:val="90298D"/>
          <w:sz w:val="22"/>
          <w:szCs w:val="22"/>
          <w:lang w:val="en-US" w:eastAsia="nl-BE"/>
        </w:rPr>
        <w:t xml:space="preserve">, estimate the subsidy </w:t>
      </w:r>
      <w:r w:rsidR="00416401">
        <w:rPr>
          <w:rFonts w:ascii="Gill Sans MT" w:eastAsia="Gill Sans MT" w:hAnsi="Gill Sans MT" w:cs="Gill Sans MT"/>
          <w:color w:val="90298D"/>
          <w:sz w:val="22"/>
          <w:szCs w:val="22"/>
          <w:lang w:val="en-US" w:eastAsia="nl-BE"/>
        </w:rPr>
        <w:t xml:space="preserve">that </w:t>
      </w:r>
      <w:r w:rsidR="0018197F">
        <w:rPr>
          <w:rFonts w:ascii="Gill Sans MT" w:eastAsia="Gill Sans MT" w:hAnsi="Gill Sans MT" w:cs="Gill Sans MT"/>
          <w:color w:val="90298D"/>
          <w:sz w:val="22"/>
          <w:szCs w:val="22"/>
          <w:lang w:val="en-US" w:eastAsia="nl-BE"/>
        </w:rPr>
        <w:t>you will</w:t>
      </w:r>
      <w:r w:rsidR="00473B61">
        <w:rPr>
          <w:rFonts w:ascii="Gill Sans MT" w:eastAsia="Gill Sans MT" w:hAnsi="Gill Sans MT" w:cs="Gill Sans MT"/>
          <w:color w:val="90298D"/>
          <w:sz w:val="22"/>
          <w:szCs w:val="22"/>
          <w:lang w:val="en-US" w:eastAsia="nl-BE"/>
        </w:rPr>
        <w:t xml:space="preserve"> request</w:t>
      </w:r>
      <w:r w:rsidR="0018197F">
        <w:rPr>
          <w:rFonts w:ascii="Gill Sans MT" w:eastAsia="Gill Sans MT" w:hAnsi="Gill Sans MT" w:cs="Gill Sans MT"/>
          <w:color w:val="90298D"/>
          <w:sz w:val="22"/>
          <w:szCs w:val="22"/>
          <w:lang w:val="en-US" w:eastAsia="nl-BE"/>
        </w:rPr>
        <w:t xml:space="preserve"> (</w:t>
      </w:r>
      <w:r w:rsidR="003E1ACF">
        <w:rPr>
          <w:rFonts w:ascii="Gill Sans MT" w:eastAsia="Gill Sans MT" w:hAnsi="Gill Sans MT" w:cs="Gill Sans MT"/>
          <w:color w:val="90298D"/>
          <w:sz w:val="22"/>
          <w:szCs w:val="22"/>
          <w:lang w:val="en-US" w:eastAsia="nl-BE"/>
        </w:rPr>
        <w:t xml:space="preserve">as a ball-park figure, </w:t>
      </w:r>
      <w:r w:rsidR="0018197F">
        <w:rPr>
          <w:rFonts w:ascii="Gill Sans MT" w:eastAsia="Gill Sans MT" w:hAnsi="Gill Sans MT" w:cs="Gill Sans MT"/>
          <w:color w:val="90298D"/>
          <w:sz w:val="22"/>
          <w:szCs w:val="22"/>
          <w:lang w:val="en-US" w:eastAsia="nl-BE"/>
        </w:rPr>
        <w:t>no need to be 100% correct</w:t>
      </w:r>
      <w:r w:rsidR="003E1ACF">
        <w:rPr>
          <w:rFonts w:ascii="Gill Sans MT" w:eastAsia="Gill Sans MT" w:hAnsi="Gill Sans MT" w:cs="Gill Sans MT"/>
          <w:color w:val="90298D"/>
          <w:sz w:val="22"/>
          <w:szCs w:val="22"/>
          <w:lang w:val="en-US" w:eastAsia="nl-BE"/>
        </w:rPr>
        <w:t>)</w:t>
      </w:r>
      <w:r w:rsidR="00473B61">
        <w:rPr>
          <w:rFonts w:ascii="Gill Sans MT" w:eastAsia="Gill Sans MT" w:hAnsi="Gill Sans MT" w:cs="Gill Sans MT"/>
          <w:color w:val="90298D"/>
          <w:sz w:val="22"/>
          <w:szCs w:val="22"/>
          <w:lang w:val="en-US" w:eastAsia="nl-BE"/>
        </w:rPr>
        <w:t>.</w:t>
      </w:r>
      <w:r w:rsidR="0049705E">
        <w:rPr>
          <w:rFonts w:ascii="Gill Sans MT" w:eastAsia="Gill Sans MT" w:hAnsi="Gill Sans MT" w:cs="Gill Sans MT"/>
          <w:color w:val="90298D"/>
          <w:sz w:val="22"/>
          <w:szCs w:val="22"/>
          <w:lang w:val="en-US" w:eastAsia="nl-BE"/>
        </w:rPr>
        <w:t xml:space="preserve"> Your</w:t>
      </w:r>
      <w:r w:rsidR="005D4D14">
        <w:rPr>
          <w:rFonts w:ascii="Gill Sans MT" w:eastAsia="Gill Sans MT" w:hAnsi="Gill Sans MT" w:cs="Gill Sans MT"/>
          <w:color w:val="90298D"/>
          <w:sz w:val="22"/>
          <w:szCs w:val="22"/>
          <w:lang w:val="en-US" w:eastAsia="nl-BE"/>
        </w:rPr>
        <w:t xml:space="preserve"> budget </w:t>
      </w:r>
      <w:r w:rsidR="0049705E">
        <w:rPr>
          <w:rFonts w:ascii="Gill Sans MT" w:eastAsia="Gill Sans MT" w:hAnsi="Gill Sans MT" w:cs="Gill Sans MT"/>
          <w:color w:val="90298D"/>
          <w:sz w:val="22"/>
          <w:szCs w:val="22"/>
          <w:lang w:val="en-US" w:eastAsia="nl-BE"/>
        </w:rPr>
        <w:t xml:space="preserve">can be estimated by </w:t>
      </w:r>
      <w:r w:rsidR="00966F12">
        <w:rPr>
          <w:rFonts w:ascii="Gill Sans MT" w:eastAsia="Gill Sans MT" w:hAnsi="Gill Sans MT" w:cs="Gill Sans MT"/>
          <w:color w:val="90298D"/>
          <w:sz w:val="22"/>
          <w:szCs w:val="22"/>
          <w:lang w:val="en-US" w:eastAsia="nl-BE"/>
        </w:rPr>
        <w:t>multiply</w:t>
      </w:r>
      <w:r w:rsidR="0049705E">
        <w:rPr>
          <w:rFonts w:ascii="Gill Sans MT" w:eastAsia="Gill Sans MT" w:hAnsi="Gill Sans MT" w:cs="Gill Sans MT"/>
          <w:color w:val="90298D"/>
          <w:sz w:val="22"/>
          <w:szCs w:val="22"/>
          <w:lang w:val="en-US" w:eastAsia="nl-BE"/>
        </w:rPr>
        <w:t>ing</w:t>
      </w:r>
      <w:r w:rsidR="00966F12">
        <w:rPr>
          <w:rFonts w:ascii="Gill Sans MT" w:eastAsia="Gill Sans MT" w:hAnsi="Gill Sans MT" w:cs="Gill Sans MT"/>
          <w:color w:val="90298D"/>
          <w:sz w:val="22"/>
          <w:szCs w:val="22"/>
          <w:lang w:val="en-US" w:eastAsia="nl-BE"/>
        </w:rPr>
        <w:t xml:space="preserve"> </w:t>
      </w:r>
      <w:r w:rsidR="005C7B61">
        <w:rPr>
          <w:rFonts w:ascii="Gill Sans MT" w:eastAsia="Gill Sans MT" w:hAnsi="Gill Sans MT" w:cs="Gill Sans MT"/>
          <w:color w:val="90298D"/>
          <w:sz w:val="22"/>
          <w:szCs w:val="22"/>
          <w:lang w:val="en-US" w:eastAsia="nl-BE"/>
        </w:rPr>
        <w:t>your effort (</w:t>
      </w:r>
      <w:r w:rsidR="00533038">
        <w:rPr>
          <w:rFonts w:ascii="Gill Sans MT" w:eastAsia="Gill Sans MT" w:hAnsi="Gill Sans MT" w:cs="Gill Sans MT"/>
          <w:color w:val="90298D"/>
          <w:sz w:val="22"/>
          <w:szCs w:val="22"/>
          <w:lang w:val="en-US" w:eastAsia="nl-BE"/>
        </w:rPr>
        <w:t xml:space="preserve">number of </w:t>
      </w:r>
      <w:r w:rsidR="00966F12">
        <w:rPr>
          <w:rFonts w:ascii="Gill Sans MT" w:eastAsia="Gill Sans MT" w:hAnsi="Gill Sans MT" w:cs="Gill Sans MT"/>
          <w:color w:val="90298D"/>
          <w:sz w:val="22"/>
          <w:szCs w:val="22"/>
          <w:lang w:val="en-US" w:eastAsia="nl-BE"/>
        </w:rPr>
        <w:t>person months</w:t>
      </w:r>
      <w:r w:rsidR="005C7B61">
        <w:rPr>
          <w:rFonts w:ascii="Gill Sans MT" w:eastAsia="Gill Sans MT" w:hAnsi="Gill Sans MT" w:cs="Gill Sans MT"/>
          <w:color w:val="90298D"/>
          <w:sz w:val="22"/>
          <w:szCs w:val="22"/>
          <w:lang w:val="en-US" w:eastAsia="nl-BE"/>
        </w:rPr>
        <w:t>)</w:t>
      </w:r>
      <w:r w:rsidR="00966F12">
        <w:rPr>
          <w:rFonts w:ascii="Gill Sans MT" w:eastAsia="Gill Sans MT" w:hAnsi="Gill Sans MT" w:cs="Gill Sans MT"/>
          <w:color w:val="90298D"/>
          <w:sz w:val="22"/>
          <w:szCs w:val="22"/>
          <w:lang w:val="en-US" w:eastAsia="nl-BE"/>
        </w:rPr>
        <w:t xml:space="preserve"> with </w:t>
      </w:r>
      <w:r w:rsidR="009B2332">
        <w:rPr>
          <w:rFonts w:ascii="Gill Sans MT" w:eastAsia="Gill Sans MT" w:hAnsi="Gill Sans MT" w:cs="Gill Sans MT"/>
          <w:color w:val="90298D"/>
          <w:sz w:val="22"/>
          <w:szCs w:val="22"/>
          <w:lang w:val="en-US" w:eastAsia="nl-BE"/>
        </w:rPr>
        <w:t xml:space="preserve">a </w:t>
      </w:r>
      <w:r w:rsidR="00354A3A">
        <w:rPr>
          <w:rFonts w:ascii="Gill Sans MT" w:eastAsia="Gill Sans MT" w:hAnsi="Gill Sans MT" w:cs="Gill Sans MT"/>
          <w:color w:val="90298D"/>
          <w:sz w:val="22"/>
          <w:szCs w:val="22"/>
          <w:lang w:val="en-US" w:eastAsia="nl-BE"/>
        </w:rPr>
        <w:t xml:space="preserve">typical </w:t>
      </w:r>
      <w:r w:rsidR="009B2332">
        <w:rPr>
          <w:rFonts w:ascii="Gill Sans MT" w:eastAsia="Gill Sans MT" w:hAnsi="Gill Sans MT" w:cs="Gill Sans MT"/>
          <w:color w:val="90298D"/>
          <w:sz w:val="22"/>
          <w:szCs w:val="22"/>
          <w:lang w:val="en-US" w:eastAsia="nl-BE"/>
        </w:rPr>
        <w:t xml:space="preserve">cost of </w:t>
      </w:r>
      <w:r w:rsidR="00966F12">
        <w:rPr>
          <w:rFonts w:ascii="Gill Sans MT" w:eastAsia="Gill Sans MT" w:hAnsi="Gill Sans MT" w:cs="Gill Sans MT"/>
          <w:color w:val="90298D"/>
          <w:sz w:val="22"/>
          <w:szCs w:val="22"/>
          <w:lang w:val="en-US" w:eastAsia="nl-BE"/>
        </w:rPr>
        <w:t>1</w:t>
      </w:r>
      <w:r w:rsidR="00533038">
        <w:rPr>
          <w:rFonts w:ascii="Gill Sans MT" w:eastAsia="Gill Sans MT" w:hAnsi="Gill Sans MT" w:cs="Gill Sans MT"/>
          <w:color w:val="90298D"/>
          <w:sz w:val="22"/>
          <w:szCs w:val="22"/>
          <w:lang w:val="en-US" w:eastAsia="nl-BE"/>
        </w:rPr>
        <w:t xml:space="preserve">3 k€ </w:t>
      </w:r>
      <w:r w:rsidR="009B2332">
        <w:rPr>
          <w:rFonts w:ascii="Gill Sans MT" w:eastAsia="Gill Sans MT" w:hAnsi="Gill Sans MT" w:cs="Gill Sans MT"/>
          <w:color w:val="90298D"/>
          <w:sz w:val="22"/>
          <w:szCs w:val="22"/>
          <w:lang w:val="en-US" w:eastAsia="nl-BE"/>
        </w:rPr>
        <w:t>per person month</w:t>
      </w:r>
      <w:r w:rsidR="00354A3A">
        <w:rPr>
          <w:rFonts w:ascii="Gill Sans MT" w:eastAsia="Gill Sans MT" w:hAnsi="Gill Sans MT" w:cs="Gill Sans MT"/>
          <w:color w:val="90298D"/>
          <w:sz w:val="22"/>
          <w:szCs w:val="22"/>
          <w:lang w:val="en-US" w:eastAsia="nl-BE"/>
        </w:rPr>
        <w:t xml:space="preserve">, possibly </w:t>
      </w:r>
      <w:r w:rsidR="00F254D7">
        <w:rPr>
          <w:rFonts w:ascii="Gill Sans MT" w:eastAsia="Gill Sans MT" w:hAnsi="Gill Sans MT" w:cs="Gill Sans MT"/>
          <w:color w:val="90298D"/>
          <w:sz w:val="22"/>
          <w:szCs w:val="22"/>
          <w:lang w:val="en-US" w:eastAsia="nl-BE"/>
        </w:rPr>
        <w:t xml:space="preserve">increased with </w:t>
      </w:r>
      <w:r w:rsidR="00CC4224">
        <w:rPr>
          <w:rFonts w:ascii="Gill Sans MT" w:eastAsia="Gill Sans MT" w:hAnsi="Gill Sans MT" w:cs="Gill Sans MT"/>
          <w:color w:val="90298D"/>
          <w:sz w:val="22"/>
          <w:szCs w:val="22"/>
          <w:lang w:val="en-US" w:eastAsia="nl-BE"/>
        </w:rPr>
        <w:t>the cost</w:t>
      </w:r>
      <w:r w:rsidR="007B6673">
        <w:rPr>
          <w:rFonts w:ascii="Gill Sans MT" w:eastAsia="Gill Sans MT" w:hAnsi="Gill Sans MT" w:cs="Gill Sans MT"/>
          <w:color w:val="90298D"/>
          <w:sz w:val="22"/>
          <w:szCs w:val="22"/>
          <w:lang w:val="en-US" w:eastAsia="nl-BE"/>
        </w:rPr>
        <w:t>s</w:t>
      </w:r>
      <w:r w:rsidR="00CC4224">
        <w:rPr>
          <w:rFonts w:ascii="Gill Sans MT" w:eastAsia="Gill Sans MT" w:hAnsi="Gill Sans MT" w:cs="Gill Sans MT"/>
          <w:color w:val="90298D"/>
          <w:sz w:val="22"/>
          <w:szCs w:val="22"/>
          <w:lang w:val="en-US" w:eastAsia="nl-BE"/>
        </w:rPr>
        <w:t xml:space="preserve"> of planned subcontracting or investments</w:t>
      </w:r>
      <w:r w:rsidR="00E44018">
        <w:rPr>
          <w:rFonts w:ascii="Gill Sans MT" w:eastAsia="Gill Sans MT" w:hAnsi="Gill Sans MT" w:cs="Gill Sans MT"/>
          <w:color w:val="90298D"/>
          <w:sz w:val="22"/>
          <w:szCs w:val="22"/>
          <w:lang w:val="en-US" w:eastAsia="nl-BE"/>
        </w:rPr>
        <w:t>.</w:t>
      </w:r>
    </w:p>
    <w:p w14:paraId="5D33D006" w14:textId="6BE0B146" w:rsidR="00BD6CAC" w:rsidRDefault="00BD6CAC" w:rsidP="001C741D">
      <w:pPr>
        <w:jc w:val="both"/>
        <w:rPr>
          <w:rFonts w:ascii="Gill Sans MT" w:eastAsia="Gill Sans MT" w:hAnsi="Gill Sans MT" w:cs="Gill Sans MT"/>
          <w:color w:val="90298D"/>
          <w:sz w:val="22"/>
          <w:szCs w:val="22"/>
          <w:lang w:val="en-US" w:eastAsia="nl-BE"/>
        </w:rPr>
      </w:pPr>
      <w:r>
        <w:rPr>
          <w:rFonts w:ascii="Gill Sans MT" w:eastAsia="Gill Sans MT" w:hAnsi="Gill Sans MT" w:cs="Gill Sans MT"/>
          <w:color w:val="90298D"/>
          <w:sz w:val="22"/>
          <w:szCs w:val="22"/>
          <w:lang w:val="en-US" w:eastAsia="nl-BE"/>
        </w:rPr>
        <w:t>The subsidy percentage</w:t>
      </w:r>
      <w:r w:rsidR="005C0098">
        <w:rPr>
          <w:rFonts w:ascii="Gill Sans MT" w:eastAsia="Gill Sans MT" w:hAnsi="Gill Sans MT" w:cs="Gill Sans MT"/>
          <w:color w:val="90298D"/>
          <w:sz w:val="22"/>
          <w:szCs w:val="22"/>
          <w:lang w:val="en-US" w:eastAsia="nl-BE"/>
        </w:rPr>
        <w:t xml:space="preserve"> for VLAIO</w:t>
      </w:r>
      <w:r w:rsidR="0027191B">
        <w:rPr>
          <w:rFonts w:ascii="Gill Sans MT" w:eastAsia="Gill Sans MT" w:hAnsi="Gill Sans MT" w:cs="Gill Sans MT"/>
          <w:color w:val="90298D"/>
          <w:sz w:val="22"/>
          <w:szCs w:val="22"/>
          <w:lang w:val="en-US" w:eastAsia="nl-BE"/>
        </w:rPr>
        <w:t xml:space="preserve"> funding consists of these </w:t>
      </w:r>
      <w:r w:rsidR="00CC4224">
        <w:rPr>
          <w:rFonts w:ascii="Gill Sans MT" w:eastAsia="Gill Sans MT" w:hAnsi="Gill Sans MT" w:cs="Gill Sans MT"/>
          <w:color w:val="90298D"/>
          <w:sz w:val="22"/>
          <w:szCs w:val="22"/>
          <w:lang w:val="en-US" w:eastAsia="nl-BE"/>
        </w:rPr>
        <w:t xml:space="preserve">3 </w:t>
      </w:r>
      <w:r w:rsidR="0027191B">
        <w:rPr>
          <w:rFonts w:ascii="Gill Sans MT" w:eastAsia="Gill Sans MT" w:hAnsi="Gill Sans MT" w:cs="Gill Sans MT"/>
          <w:color w:val="90298D"/>
          <w:sz w:val="22"/>
          <w:szCs w:val="22"/>
          <w:lang w:val="en-US" w:eastAsia="nl-BE"/>
        </w:rPr>
        <w:t>components, which can be added</w:t>
      </w:r>
      <w:r w:rsidR="00CC4224">
        <w:rPr>
          <w:rFonts w:ascii="Gill Sans MT" w:eastAsia="Gill Sans MT" w:hAnsi="Gill Sans MT" w:cs="Gill Sans MT"/>
          <w:color w:val="90298D"/>
          <w:sz w:val="22"/>
          <w:szCs w:val="22"/>
          <w:lang w:val="en-US" w:eastAsia="nl-BE"/>
        </w:rPr>
        <w:t xml:space="preserve"> </w:t>
      </w:r>
      <w:r w:rsidR="006C6CF2">
        <w:rPr>
          <w:rFonts w:ascii="Gill Sans MT" w:eastAsia="Gill Sans MT" w:hAnsi="Gill Sans MT" w:cs="Gill Sans MT"/>
          <w:color w:val="90298D"/>
          <w:sz w:val="22"/>
          <w:szCs w:val="22"/>
          <w:lang w:val="en-US" w:eastAsia="nl-BE"/>
        </w:rPr>
        <w:t xml:space="preserve">together </w:t>
      </w:r>
      <w:r w:rsidR="00CC4224">
        <w:rPr>
          <w:rFonts w:ascii="Gill Sans MT" w:eastAsia="Gill Sans MT" w:hAnsi="Gill Sans MT" w:cs="Gill Sans MT"/>
          <w:color w:val="90298D"/>
          <w:sz w:val="22"/>
          <w:szCs w:val="22"/>
          <w:lang w:val="en-US" w:eastAsia="nl-BE"/>
        </w:rPr>
        <w:t>if applicable</w:t>
      </w:r>
      <w:r w:rsidR="0027191B">
        <w:rPr>
          <w:rFonts w:ascii="Gill Sans MT" w:eastAsia="Gill Sans MT" w:hAnsi="Gill Sans MT" w:cs="Gill Sans MT"/>
          <w:color w:val="90298D"/>
          <w:sz w:val="22"/>
          <w:szCs w:val="22"/>
          <w:lang w:val="en-US" w:eastAsia="nl-BE"/>
        </w:rPr>
        <w:t>:</w:t>
      </w:r>
    </w:p>
    <w:p w14:paraId="76084FB0" w14:textId="7A57E475" w:rsidR="00D97239" w:rsidRPr="00AA71A2" w:rsidRDefault="00D97239" w:rsidP="001C741D">
      <w:pPr>
        <w:pStyle w:val="ListParagraph"/>
        <w:numPr>
          <w:ilvl w:val="0"/>
          <w:numId w:val="29"/>
        </w:numPr>
        <w:jc w:val="both"/>
        <w:rPr>
          <w:rFonts w:ascii="Gill Sans MT" w:eastAsia="Gill Sans MT" w:hAnsi="Gill Sans MT" w:cs="Gill Sans MT"/>
          <w:color w:val="90298D"/>
          <w:sz w:val="22"/>
          <w:szCs w:val="22"/>
          <w:lang w:val="en-US" w:eastAsia="nl-BE"/>
        </w:rPr>
      </w:pPr>
      <w:r w:rsidRPr="00AA71A2">
        <w:rPr>
          <w:rFonts w:ascii="Gill Sans MT" w:eastAsia="Gill Sans MT" w:hAnsi="Gill Sans MT" w:cs="Gill Sans MT"/>
          <w:color w:val="90298D"/>
          <w:sz w:val="22"/>
          <w:szCs w:val="22"/>
          <w:lang w:val="en-US" w:eastAsia="nl-BE"/>
        </w:rPr>
        <w:t xml:space="preserve">Basic </w:t>
      </w:r>
      <w:r w:rsidR="005C0098" w:rsidRPr="00AA71A2">
        <w:rPr>
          <w:rFonts w:ascii="Gill Sans MT" w:eastAsia="Gill Sans MT" w:hAnsi="Gill Sans MT" w:cs="Gill Sans MT"/>
          <w:color w:val="90298D"/>
          <w:sz w:val="22"/>
          <w:szCs w:val="22"/>
          <w:lang w:val="en-US" w:eastAsia="nl-BE"/>
        </w:rPr>
        <w:t xml:space="preserve">subsidy percentage: 25% </w:t>
      </w:r>
      <w:r w:rsidR="0027191B" w:rsidRPr="00AA71A2">
        <w:rPr>
          <w:rFonts w:ascii="Gill Sans MT" w:eastAsia="Gill Sans MT" w:hAnsi="Gill Sans MT" w:cs="Gill Sans MT"/>
          <w:color w:val="90298D"/>
          <w:sz w:val="22"/>
          <w:szCs w:val="22"/>
          <w:lang w:val="en-US" w:eastAsia="nl-BE"/>
        </w:rPr>
        <w:t>for development activities and 50% for research activities</w:t>
      </w:r>
    </w:p>
    <w:p w14:paraId="0C71D5BF" w14:textId="79FFEEEA" w:rsidR="0027191B" w:rsidRPr="00AA71A2" w:rsidRDefault="0027191B" w:rsidP="001C741D">
      <w:pPr>
        <w:pStyle w:val="ListParagraph"/>
        <w:numPr>
          <w:ilvl w:val="0"/>
          <w:numId w:val="29"/>
        </w:numPr>
        <w:jc w:val="both"/>
        <w:rPr>
          <w:rFonts w:ascii="Gill Sans MT" w:eastAsia="Gill Sans MT" w:hAnsi="Gill Sans MT" w:cs="Gill Sans MT"/>
          <w:color w:val="90298D"/>
          <w:sz w:val="22"/>
          <w:szCs w:val="22"/>
          <w:lang w:val="en-US" w:eastAsia="nl-BE"/>
        </w:rPr>
      </w:pPr>
      <w:r w:rsidRPr="00AA71A2">
        <w:rPr>
          <w:rFonts w:ascii="Gill Sans MT" w:eastAsia="Gill Sans MT" w:hAnsi="Gill Sans MT" w:cs="Gill Sans MT"/>
          <w:color w:val="90298D"/>
          <w:sz w:val="22"/>
          <w:szCs w:val="22"/>
          <w:lang w:val="en-US" w:eastAsia="nl-BE"/>
        </w:rPr>
        <w:lastRenderedPageBreak/>
        <w:t>Extra subsidy percentage</w:t>
      </w:r>
      <w:r w:rsidR="00091D91" w:rsidRPr="00AA71A2">
        <w:rPr>
          <w:rFonts w:ascii="Gill Sans MT" w:eastAsia="Gill Sans MT" w:hAnsi="Gill Sans MT" w:cs="Gill Sans MT"/>
          <w:color w:val="90298D"/>
          <w:sz w:val="22"/>
          <w:szCs w:val="22"/>
          <w:lang w:val="en-US" w:eastAsia="nl-BE"/>
        </w:rPr>
        <w:t xml:space="preserve"> related to company size: + 20% for small enterprises, +10% for medium enterprises</w:t>
      </w:r>
    </w:p>
    <w:p w14:paraId="63C8BBB8" w14:textId="51C71AE8" w:rsidR="004C05B2" w:rsidRPr="00AA71A2" w:rsidRDefault="00CD073A" w:rsidP="001C741D">
      <w:pPr>
        <w:pStyle w:val="ListParagraph"/>
        <w:numPr>
          <w:ilvl w:val="0"/>
          <w:numId w:val="29"/>
        </w:numPr>
        <w:jc w:val="both"/>
        <w:rPr>
          <w:rFonts w:ascii="Gill Sans MT" w:eastAsia="Gill Sans MT" w:hAnsi="Gill Sans MT" w:cs="Gill Sans MT"/>
          <w:color w:val="90298D"/>
          <w:sz w:val="22"/>
          <w:szCs w:val="22"/>
          <w:lang w:val="en-US" w:eastAsia="nl-BE"/>
        </w:rPr>
      </w:pPr>
      <w:r w:rsidRPr="00AA71A2">
        <w:rPr>
          <w:rFonts w:ascii="Gill Sans MT" w:eastAsia="Gill Sans MT" w:hAnsi="Gill Sans MT" w:cs="Gill Sans MT"/>
          <w:color w:val="90298D"/>
          <w:sz w:val="22"/>
          <w:szCs w:val="22"/>
          <w:lang w:val="en-US" w:eastAsia="nl-BE"/>
        </w:rPr>
        <w:t xml:space="preserve">Extra subsidy percentage of +10% in case of intensive collaboration between the </w:t>
      </w:r>
      <w:r w:rsidR="005556E2" w:rsidRPr="00AA71A2">
        <w:rPr>
          <w:rFonts w:ascii="Gill Sans MT" w:eastAsia="Gill Sans MT" w:hAnsi="Gill Sans MT" w:cs="Gill Sans MT"/>
          <w:color w:val="90298D"/>
          <w:sz w:val="22"/>
          <w:szCs w:val="22"/>
          <w:lang w:val="en-US" w:eastAsia="nl-BE"/>
        </w:rPr>
        <w:t xml:space="preserve">industry partners, and if </w:t>
      </w:r>
      <w:r w:rsidR="00A14D7F" w:rsidRPr="00AA71A2">
        <w:rPr>
          <w:rFonts w:ascii="Gill Sans MT" w:eastAsia="Gill Sans MT" w:hAnsi="Gill Sans MT" w:cs="Gill Sans MT"/>
          <w:color w:val="90298D"/>
          <w:sz w:val="22"/>
          <w:szCs w:val="22"/>
          <w:lang w:val="en-US" w:eastAsia="nl-BE"/>
        </w:rPr>
        <w:t xml:space="preserve">the consortium consists of </w:t>
      </w:r>
      <w:r w:rsidR="005556E2" w:rsidRPr="00AA71A2">
        <w:rPr>
          <w:rFonts w:ascii="Gill Sans MT" w:eastAsia="Gill Sans MT" w:hAnsi="Gill Sans MT" w:cs="Gill Sans MT"/>
          <w:color w:val="90298D"/>
          <w:sz w:val="22"/>
          <w:szCs w:val="22"/>
          <w:lang w:val="en-US" w:eastAsia="nl-BE"/>
        </w:rPr>
        <w:t>at least 1 SME (that will request funding)</w:t>
      </w:r>
      <w:r w:rsidR="00A14D7F" w:rsidRPr="00AA71A2">
        <w:rPr>
          <w:rFonts w:ascii="Gill Sans MT" w:eastAsia="Gill Sans MT" w:hAnsi="Gill Sans MT" w:cs="Gill Sans MT"/>
          <w:color w:val="90298D"/>
          <w:sz w:val="22"/>
          <w:szCs w:val="22"/>
          <w:lang w:val="en-US" w:eastAsia="nl-BE"/>
        </w:rPr>
        <w:t xml:space="preserve"> o</w:t>
      </w:r>
      <w:r w:rsidR="00FD5AE9" w:rsidRPr="00AA71A2">
        <w:rPr>
          <w:rFonts w:ascii="Gill Sans MT" w:eastAsia="Gill Sans MT" w:hAnsi="Gill Sans MT" w:cs="Gill Sans MT"/>
          <w:color w:val="90298D"/>
          <w:sz w:val="22"/>
          <w:szCs w:val="22"/>
          <w:lang w:val="en-US" w:eastAsia="nl-BE"/>
        </w:rPr>
        <w:t xml:space="preserve">r the consortium </w:t>
      </w:r>
      <w:r w:rsidR="00B80BDD" w:rsidRPr="00AA71A2">
        <w:rPr>
          <w:rFonts w:ascii="Gill Sans MT" w:eastAsia="Gill Sans MT" w:hAnsi="Gill Sans MT" w:cs="Gill Sans MT"/>
          <w:color w:val="90298D"/>
          <w:sz w:val="22"/>
          <w:szCs w:val="22"/>
          <w:lang w:val="en-US" w:eastAsia="nl-BE"/>
        </w:rPr>
        <w:t>operates in an</w:t>
      </w:r>
      <w:r w:rsidR="00A14D7F" w:rsidRPr="00AA71A2">
        <w:rPr>
          <w:rFonts w:ascii="Gill Sans MT" w:eastAsia="Gill Sans MT" w:hAnsi="Gill Sans MT" w:cs="Gill Sans MT"/>
          <w:color w:val="90298D"/>
          <w:sz w:val="22"/>
          <w:szCs w:val="22"/>
          <w:lang w:val="en-US" w:eastAsia="nl-BE"/>
        </w:rPr>
        <w:t xml:space="preserve"> </w:t>
      </w:r>
      <w:r w:rsidR="00E52E99" w:rsidRPr="00AA71A2">
        <w:rPr>
          <w:rFonts w:ascii="Gill Sans MT" w:eastAsia="Gill Sans MT" w:hAnsi="Gill Sans MT" w:cs="Gill Sans MT"/>
          <w:color w:val="90298D"/>
          <w:sz w:val="22"/>
          <w:szCs w:val="22"/>
          <w:lang w:val="en-US" w:eastAsia="nl-BE"/>
        </w:rPr>
        <w:t>international context</w:t>
      </w:r>
    </w:p>
    <w:p w14:paraId="2EBB3C6C" w14:textId="1A1C0BA3" w:rsidR="005B3E5C" w:rsidRPr="005B3E5C" w:rsidRDefault="005B3E5C" w:rsidP="001C741D">
      <w:pPr>
        <w:jc w:val="both"/>
        <w:rPr>
          <w:rFonts w:ascii="Gill Sans MT" w:eastAsia="Gill Sans MT" w:hAnsi="Gill Sans MT" w:cs="Gill Sans MT"/>
          <w:color w:val="90298D"/>
          <w:sz w:val="22"/>
          <w:szCs w:val="22"/>
          <w:lang w:val="en-US" w:eastAsia="nl-BE"/>
        </w:rPr>
      </w:pPr>
      <w:r>
        <w:rPr>
          <w:rFonts w:ascii="Gill Sans MT" w:eastAsia="Gill Sans MT" w:hAnsi="Gill Sans MT" w:cs="Gill Sans MT"/>
          <w:color w:val="90298D"/>
          <w:sz w:val="22"/>
          <w:szCs w:val="22"/>
          <w:lang w:val="en-US" w:eastAsia="nl-BE"/>
        </w:rPr>
        <w:t xml:space="preserve">The overall maximum subsidy percentage </w:t>
      </w:r>
      <w:r w:rsidR="00216C3F">
        <w:rPr>
          <w:rFonts w:ascii="Gill Sans MT" w:eastAsia="Gill Sans MT" w:hAnsi="Gill Sans MT" w:cs="Gill Sans MT"/>
          <w:color w:val="90298D"/>
          <w:sz w:val="22"/>
          <w:szCs w:val="22"/>
          <w:lang w:val="en-US" w:eastAsia="nl-BE"/>
        </w:rPr>
        <w:t xml:space="preserve">for VLAIO funding </w:t>
      </w:r>
      <w:r>
        <w:rPr>
          <w:rFonts w:ascii="Gill Sans MT" w:eastAsia="Gill Sans MT" w:hAnsi="Gill Sans MT" w:cs="Gill Sans MT"/>
          <w:color w:val="90298D"/>
          <w:sz w:val="22"/>
          <w:szCs w:val="22"/>
          <w:lang w:val="en-US" w:eastAsia="nl-BE"/>
        </w:rPr>
        <w:t>is 50% for development</w:t>
      </w:r>
      <w:r w:rsidR="005A6649">
        <w:rPr>
          <w:rFonts w:ascii="Gill Sans MT" w:eastAsia="Gill Sans MT" w:hAnsi="Gill Sans MT" w:cs="Gill Sans MT"/>
          <w:color w:val="90298D"/>
          <w:sz w:val="22"/>
          <w:szCs w:val="22"/>
          <w:lang w:val="en-US" w:eastAsia="nl-BE"/>
        </w:rPr>
        <w:t xml:space="preserve"> activities and 60% for research activities.</w:t>
      </w:r>
    </w:p>
    <w:p w14:paraId="17EAAAFC" w14:textId="77777777" w:rsidR="00D97239" w:rsidRDefault="00D97239" w:rsidP="001C741D">
      <w:pPr>
        <w:jc w:val="both"/>
        <w:rPr>
          <w:rFonts w:ascii="Gill Sans MT" w:eastAsia="Gill Sans MT" w:hAnsi="Gill Sans MT" w:cs="Gill Sans MT"/>
          <w:color w:val="90298D"/>
          <w:sz w:val="22"/>
          <w:szCs w:val="22"/>
          <w:lang w:val="en-US" w:eastAsia="nl-BE"/>
        </w:rPr>
      </w:pPr>
    </w:p>
    <w:p w14:paraId="697D3513" w14:textId="13FD9675" w:rsidR="00B80BDD" w:rsidRDefault="00B80BDD" w:rsidP="001C741D">
      <w:pPr>
        <w:jc w:val="both"/>
        <w:rPr>
          <w:rFonts w:ascii="Gill Sans MT" w:eastAsia="Gill Sans MT" w:hAnsi="Gill Sans MT" w:cs="Gill Sans MT"/>
          <w:color w:val="90298D"/>
          <w:sz w:val="22"/>
          <w:szCs w:val="22"/>
          <w:lang w:val="en-US" w:eastAsia="nl-BE"/>
        </w:rPr>
      </w:pPr>
      <w:r>
        <w:rPr>
          <w:rFonts w:ascii="Gill Sans MT" w:eastAsia="Gill Sans MT" w:hAnsi="Gill Sans MT" w:cs="Gill Sans MT"/>
          <w:color w:val="90298D"/>
          <w:sz w:val="22"/>
          <w:szCs w:val="22"/>
          <w:lang w:val="en-US" w:eastAsia="nl-BE"/>
        </w:rPr>
        <w:t xml:space="preserve">The subsidy percentage for </w:t>
      </w:r>
      <w:proofErr w:type="spellStart"/>
      <w:r>
        <w:rPr>
          <w:rFonts w:ascii="Gill Sans MT" w:eastAsia="Gill Sans MT" w:hAnsi="Gill Sans MT" w:cs="Gill Sans MT"/>
          <w:color w:val="90298D"/>
          <w:sz w:val="22"/>
          <w:szCs w:val="22"/>
          <w:lang w:val="en-US" w:eastAsia="nl-BE"/>
        </w:rPr>
        <w:t>Innoviris</w:t>
      </w:r>
      <w:proofErr w:type="spellEnd"/>
      <w:r>
        <w:rPr>
          <w:rFonts w:ascii="Gill Sans MT" w:eastAsia="Gill Sans MT" w:hAnsi="Gill Sans MT" w:cs="Gill Sans MT"/>
          <w:color w:val="90298D"/>
          <w:sz w:val="22"/>
          <w:szCs w:val="22"/>
          <w:lang w:val="en-US" w:eastAsia="nl-BE"/>
        </w:rPr>
        <w:t xml:space="preserve"> funding consists of these 3 components, which can be added</w:t>
      </w:r>
      <w:r w:rsidR="00485DE8">
        <w:rPr>
          <w:rFonts w:ascii="Gill Sans MT" w:eastAsia="Gill Sans MT" w:hAnsi="Gill Sans MT" w:cs="Gill Sans MT"/>
          <w:color w:val="90298D"/>
          <w:sz w:val="22"/>
          <w:szCs w:val="22"/>
          <w:lang w:val="en-US" w:eastAsia="nl-BE"/>
        </w:rPr>
        <w:t xml:space="preserve"> together</w:t>
      </w:r>
      <w:r>
        <w:rPr>
          <w:rFonts w:ascii="Gill Sans MT" w:eastAsia="Gill Sans MT" w:hAnsi="Gill Sans MT" w:cs="Gill Sans MT"/>
          <w:color w:val="90298D"/>
          <w:sz w:val="22"/>
          <w:szCs w:val="22"/>
          <w:lang w:val="en-US" w:eastAsia="nl-BE"/>
        </w:rPr>
        <w:t xml:space="preserve"> if applicable:</w:t>
      </w:r>
    </w:p>
    <w:p w14:paraId="036A1397" w14:textId="77777777" w:rsidR="00B80BDD" w:rsidRDefault="00B80BDD" w:rsidP="001C741D">
      <w:pPr>
        <w:pStyle w:val="ListParagraph"/>
        <w:numPr>
          <w:ilvl w:val="0"/>
          <w:numId w:val="29"/>
        </w:numPr>
        <w:jc w:val="both"/>
        <w:rPr>
          <w:rFonts w:ascii="Gill Sans MT" w:eastAsia="Gill Sans MT" w:hAnsi="Gill Sans MT" w:cs="Gill Sans MT"/>
          <w:color w:val="90298D"/>
          <w:sz w:val="22"/>
          <w:szCs w:val="22"/>
          <w:lang w:val="en-US" w:eastAsia="nl-BE"/>
        </w:rPr>
      </w:pPr>
      <w:r>
        <w:rPr>
          <w:rFonts w:ascii="Gill Sans MT" w:eastAsia="Gill Sans MT" w:hAnsi="Gill Sans MT" w:cs="Gill Sans MT"/>
          <w:color w:val="90298D"/>
          <w:sz w:val="22"/>
          <w:szCs w:val="22"/>
          <w:lang w:val="en-US" w:eastAsia="nl-BE"/>
        </w:rPr>
        <w:t>Basic subsidy percentage: 25% for development activities and 50% for research activities</w:t>
      </w:r>
    </w:p>
    <w:p w14:paraId="148A675D" w14:textId="77777777" w:rsidR="00844491" w:rsidRDefault="00B80BDD" w:rsidP="001C741D">
      <w:pPr>
        <w:pStyle w:val="ListParagraph"/>
        <w:numPr>
          <w:ilvl w:val="0"/>
          <w:numId w:val="29"/>
        </w:numPr>
        <w:jc w:val="both"/>
        <w:rPr>
          <w:rFonts w:ascii="Gill Sans MT" w:eastAsia="Gill Sans MT" w:hAnsi="Gill Sans MT" w:cs="Gill Sans MT"/>
          <w:color w:val="90298D"/>
          <w:sz w:val="22"/>
          <w:szCs w:val="22"/>
          <w:lang w:val="en-US" w:eastAsia="nl-BE"/>
        </w:rPr>
      </w:pPr>
      <w:r w:rsidRPr="00844491">
        <w:rPr>
          <w:rFonts w:ascii="Gill Sans MT" w:eastAsia="Gill Sans MT" w:hAnsi="Gill Sans MT" w:cs="Gill Sans MT"/>
          <w:color w:val="90298D"/>
          <w:sz w:val="22"/>
          <w:szCs w:val="22"/>
          <w:lang w:val="en-US" w:eastAsia="nl-BE"/>
        </w:rPr>
        <w:t>Extra subsidy percentage related to company size: + 20% for small enterprises, +10% for medium enterprises</w:t>
      </w:r>
    </w:p>
    <w:p w14:paraId="296DC35F" w14:textId="6D2F43F9" w:rsidR="00B80BDD" w:rsidRDefault="00844491" w:rsidP="001C741D">
      <w:pPr>
        <w:pStyle w:val="ListParagraph"/>
        <w:numPr>
          <w:ilvl w:val="0"/>
          <w:numId w:val="29"/>
        </w:numPr>
        <w:jc w:val="both"/>
        <w:rPr>
          <w:rFonts w:ascii="Gill Sans MT" w:eastAsia="Gill Sans MT" w:hAnsi="Gill Sans MT" w:cs="Gill Sans MT"/>
          <w:color w:val="90298D"/>
          <w:sz w:val="22"/>
          <w:szCs w:val="22"/>
          <w:lang w:val="en-US" w:eastAsia="nl-BE"/>
        </w:rPr>
      </w:pPr>
      <w:r w:rsidRPr="00844491">
        <w:rPr>
          <w:rFonts w:ascii="Gill Sans MT" w:eastAsia="Gill Sans MT" w:hAnsi="Gill Sans MT" w:cs="Gill Sans MT"/>
          <w:color w:val="90298D"/>
          <w:sz w:val="22"/>
          <w:szCs w:val="22"/>
          <w:lang w:val="en-US" w:eastAsia="nl-BE"/>
        </w:rPr>
        <w:t>Extra subsidy percentage of +1</w:t>
      </w:r>
      <w:r>
        <w:rPr>
          <w:rFonts w:ascii="Gill Sans MT" w:eastAsia="Gill Sans MT" w:hAnsi="Gill Sans MT" w:cs="Gill Sans MT"/>
          <w:color w:val="90298D"/>
          <w:sz w:val="22"/>
          <w:szCs w:val="22"/>
          <w:lang w:val="en-US" w:eastAsia="nl-BE"/>
        </w:rPr>
        <w:t>5</w:t>
      </w:r>
      <w:r w:rsidRPr="00844491">
        <w:rPr>
          <w:rFonts w:ascii="Gill Sans MT" w:eastAsia="Gill Sans MT" w:hAnsi="Gill Sans MT" w:cs="Gill Sans MT"/>
          <w:color w:val="90298D"/>
          <w:sz w:val="22"/>
          <w:szCs w:val="22"/>
          <w:lang w:val="en-US" w:eastAsia="nl-BE"/>
        </w:rPr>
        <w:t xml:space="preserve">% if the </w:t>
      </w:r>
      <w:r w:rsidR="006F43E8">
        <w:rPr>
          <w:rFonts w:ascii="Gill Sans MT" w:eastAsia="Gill Sans MT" w:hAnsi="Gill Sans MT" w:cs="Gill Sans MT"/>
          <w:color w:val="90298D"/>
          <w:sz w:val="22"/>
          <w:szCs w:val="22"/>
          <w:lang w:val="en-US" w:eastAsia="nl-BE"/>
        </w:rPr>
        <w:t>ICON-</w:t>
      </w:r>
      <w:r w:rsidRPr="00844491">
        <w:rPr>
          <w:rFonts w:ascii="Gill Sans MT" w:eastAsia="Gill Sans MT" w:hAnsi="Gill Sans MT" w:cs="Gill Sans MT"/>
          <w:color w:val="90298D"/>
          <w:sz w:val="22"/>
          <w:szCs w:val="22"/>
          <w:lang w:val="en-US" w:eastAsia="nl-BE"/>
        </w:rPr>
        <w:t>consortium consists of at least 1 SME (that will request funding)</w:t>
      </w:r>
    </w:p>
    <w:p w14:paraId="3DCD8738" w14:textId="2700B731" w:rsidR="006F43E8" w:rsidRPr="006F43E8" w:rsidRDefault="006F43E8" w:rsidP="001C741D">
      <w:pPr>
        <w:jc w:val="both"/>
        <w:rPr>
          <w:rFonts w:ascii="Gill Sans MT" w:eastAsia="Gill Sans MT" w:hAnsi="Gill Sans MT" w:cs="Gill Sans MT"/>
          <w:color w:val="90298D"/>
          <w:sz w:val="22"/>
          <w:szCs w:val="22"/>
          <w:lang w:val="en-US" w:eastAsia="nl-BE"/>
        </w:rPr>
      </w:pPr>
      <w:r w:rsidRPr="006F43E8">
        <w:rPr>
          <w:rFonts w:ascii="Gill Sans MT" w:eastAsia="Gill Sans MT" w:hAnsi="Gill Sans MT" w:cs="Gill Sans MT"/>
          <w:color w:val="90298D"/>
          <w:sz w:val="22"/>
          <w:szCs w:val="22"/>
          <w:lang w:val="en-US" w:eastAsia="nl-BE"/>
        </w:rPr>
        <w:t>The overall maximum subsidy percentage</w:t>
      </w:r>
      <w:r w:rsidR="00F27A09">
        <w:rPr>
          <w:rFonts w:ascii="Gill Sans MT" w:eastAsia="Gill Sans MT" w:hAnsi="Gill Sans MT" w:cs="Gill Sans MT"/>
          <w:color w:val="90298D"/>
          <w:sz w:val="22"/>
          <w:szCs w:val="22"/>
          <w:lang w:val="en-US" w:eastAsia="nl-BE"/>
        </w:rPr>
        <w:t xml:space="preserve"> for </w:t>
      </w:r>
      <w:proofErr w:type="spellStart"/>
      <w:r w:rsidR="00F27A09">
        <w:rPr>
          <w:rFonts w:ascii="Gill Sans MT" w:eastAsia="Gill Sans MT" w:hAnsi="Gill Sans MT" w:cs="Gill Sans MT"/>
          <w:color w:val="90298D"/>
          <w:sz w:val="22"/>
          <w:szCs w:val="22"/>
          <w:lang w:val="en-US" w:eastAsia="nl-BE"/>
        </w:rPr>
        <w:t>Innoviris</w:t>
      </w:r>
      <w:proofErr w:type="spellEnd"/>
      <w:r w:rsidR="00F27A09">
        <w:rPr>
          <w:rFonts w:ascii="Gill Sans MT" w:eastAsia="Gill Sans MT" w:hAnsi="Gill Sans MT" w:cs="Gill Sans MT"/>
          <w:color w:val="90298D"/>
          <w:sz w:val="22"/>
          <w:szCs w:val="22"/>
          <w:lang w:val="en-US" w:eastAsia="nl-BE"/>
        </w:rPr>
        <w:t xml:space="preserve"> funding</w:t>
      </w:r>
      <w:r w:rsidRPr="006F43E8">
        <w:rPr>
          <w:rFonts w:ascii="Gill Sans MT" w:eastAsia="Gill Sans MT" w:hAnsi="Gill Sans MT" w:cs="Gill Sans MT"/>
          <w:color w:val="90298D"/>
          <w:sz w:val="22"/>
          <w:szCs w:val="22"/>
          <w:lang w:val="en-US" w:eastAsia="nl-BE"/>
        </w:rPr>
        <w:t xml:space="preserve"> is </w:t>
      </w:r>
      <w:r>
        <w:rPr>
          <w:rFonts w:ascii="Gill Sans MT" w:eastAsia="Gill Sans MT" w:hAnsi="Gill Sans MT" w:cs="Gill Sans MT"/>
          <w:color w:val="90298D"/>
          <w:sz w:val="22"/>
          <w:szCs w:val="22"/>
          <w:lang w:val="en-US" w:eastAsia="nl-BE"/>
        </w:rPr>
        <w:t>8</w:t>
      </w:r>
      <w:r w:rsidRPr="006F43E8">
        <w:rPr>
          <w:rFonts w:ascii="Gill Sans MT" w:eastAsia="Gill Sans MT" w:hAnsi="Gill Sans MT" w:cs="Gill Sans MT"/>
          <w:color w:val="90298D"/>
          <w:sz w:val="22"/>
          <w:szCs w:val="22"/>
          <w:lang w:val="en-US" w:eastAsia="nl-BE"/>
        </w:rPr>
        <w:t>0%.</w:t>
      </w:r>
    </w:p>
    <w:p w14:paraId="032CEBF8" w14:textId="77777777" w:rsidR="00B80BDD" w:rsidRPr="00D97239" w:rsidRDefault="00B80BDD" w:rsidP="00D97239">
      <w:pPr>
        <w:rPr>
          <w:rFonts w:ascii="Gill Sans MT" w:eastAsia="Gill Sans MT" w:hAnsi="Gill Sans MT" w:cs="Gill Sans MT"/>
          <w:color w:val="90298D"/>
          <w:sz w:val="22"/>
          <w:szCs w:val="22"/>
          <w:lang w:val="en-US" w:eastAsia="nl-BE"/>
        </w:rPr>
      </w:pPr>
    </w:p>
    <w:tbl>
      <w:tblPr>
        <w:tblStyle w:val="TableGridLight"/>
        <w:tblW w:w="0" w:type="auto"/>
        <w:tblLook w:val="04A0" w:firstRow="1" w:lastRow="0" w:firstColumn="1" w:lastColumn="0" w:noHBand="0" w:noVBand="1"/>
      </w:tblPr>
      <w:tblGrid>
        <w:gridCol w:w="4549"/>
        <w:gridCol w:w="4466"/>
      </w:tblGrid>
      <w:tr w:rsidR="00360BFC" w:rsidRPr="00CC704C" w14:paraId="1B4543F7" w14:textId="77777777" w:rsidTr="00862F53">
        <w:tc>
          <w:tcPr>
            <w:tcW w:w="4549" w:type="dxa"/>
          </w:tcPr>
          <w:p w14:paraId="1A82C01F" w14:textId="0818F043" w:rsidR="00360BFC" w:rsidRPr="00CC704C" w:rsidRDefault="0036635B" w:rsidP="00862F53">
            <w:pPr>
              <w:rPr>
                <w:bCs/>
                <w:sz w:val="22"/>
                <w:szCs w:val="22"/>
                <w:lang w:val="en-US"/>
              </w:rPr>
            </w:pPr>
            <w:r>
              <w:rPr>
                <w:sz w:val="22"/>
                <w:szCs w:val="22"/>
                <w:lang w:val="en-US"/>
              </w:rPr>
              <w:t>Planned</w:t>
            </w:r>
            <w:r w:rsidR="00E0299F">
              <w:rPr>
                <w:sz w:val="22"/>
                <w:szCs w:val="22"/>
                <w:lang w:val="en-US"/>
              </w:rPr>
              <w:t xml:space="preserve"> effort of the partner</w:t>
            </w:r>
          </w:p>
        </w:tc>
        <w:tc>
          <w:tcPr>
            <w:tcW w:w="4466" w:type="dxa"/>
          </w:tcPr>
          <w:p w14:paraId="25111452" w14:textId="63F6742F" w:rsidR="00360BFC" w:rsidRPr="00D77975" w:rsidRDefault="00E0299F" w:rsidP="00862F53">
            <w:pPr>
              <w:rPr>
                <w:i/>
                <w:sz w:val="22"/>
                <w:szCs w:val="22"/>
                <w:lang w:val="en-US"/>
              </w:rPr>
            </w:pPr>
            <w:r w:rsidRPr="00D77975">
              <w:rPr>
                <w:i/>
                <w:sz w:val="22"/>
                <w:szCs w:val="22"/>
                <w:lang w:val="en-US"/>
              </w:rPr>
              <w:t>… person months</w:t>
            </w:r>
          </w:p>
        </w:tc>
      </w:tr>
      <w:tr w:rsidR="00360BFC" w:rsidRPr="00CC704C" w14:paraId="6B4BE93A" w14:textId="77777777" w:rsidTr="00862F53">
        <w:tc>
          <w:tcPr>
            <w:tcW w:w="4549" w:type="dxa"/>
          </w:tcPr>
          <w:p w14:paraId="4B4D1AB8" w14:textId="157141E3" w:rsidR="00360BFC" w:rsidRPr="00CC704C" w:rsidRDefault="00E0299F" w:rsidP="00862F53">
            <w:pPr>
              <w:rPr>
                <w:bCs/>
                <w:sz w:val="22"/>
                <w:szCs w:val="22"/>
                <w:lang w:val="en-US"/>
              </w:rPr>
            </w:pPr>
            <w:r>
              <w:rPr>
                <w:bCs/>
                <w:sz w:val="22"/>
                <w:szCs w:val="22"/>
                <w:lang w:val="en-US"/>
              </w:rPr>
              <w:t>Estimated budget of the partner</w:t>
            </w:r>
          </w:p>
        </w:tc>
        <w:tc>
          <w:tcPr>
            <w:tcW w:w="4466" w:type="dxa"/>
          </w:tcPr>
          <w:p w14:paraId="6806E354" w14:textId="4177F3BA" w:rsidR="00360BFC" w:rsidRPr="00D77975" w:rsidRDefault="00D77975" w:rsidP="00862F53">
            <w:pPr>
              <w:rPr>
                <w:i/>
                <w:sz w:val="22"/>
                <w:szCs w:val="22"/>
                <w:lang w:val="en-US"/>
              </w:rPr>
            </w:pPr>
            <w:r w:rsidRPr="00D77975">
              <w:rPr>
                <w:i/>
                <w:sz w:val="22"/>
                <w:szCs w:val="22"/>
                <w:lang w:val="en-US"/>
              </w:rPr>
              <w:t>… €</w:t>
            </w:r>
          </w:p>
        </w:tc>
      </w:tr>
      <w:tr w:rsidR="00360BFC" w:rsidRPr="00CC704C" w14:paraId="01DF8D52" w14:textId="77777777" w:rsidTr="00862F53">
        <w:tc>
          <w:tcPr>
            <w:tcW w:w="4549" w:type="dxa"/>
          </w:tcPr>
          <w:p w14:paraId="5A3F3C7F" w14:textId="236B30B1" w:rsidR="00360BFC" w:rsidRPr="00CC704C" w:rsidRDefault="00641C99" w:rsidP="00862F53">
            <w:pPr>
              <w:rPr>
                <w:bCs/>
                <w:sz w:val="22"/>
                <w:szCs w:val="22"/>
                <w:lang w:val="en-US"/>
              </w:rPr>
            </w:pPr>
            <w:r>
              <w:rPr>
                <w:bCs/>
                <w:sz w:val="22"/>
                <w:szCs w:val="22"/>
                <w:lang w:val="en-US"/>
              </w:rPr>
              <w:t xml:space="preserve">Subsidy percentage </w:t>
            </w:r>
            <w:r w:rsidR="00735FC5">
              <w:rPr>
                <w:bCs/>
                <w:sz w:val="22"/>
                <w:szCs w:val="22"/>
                <w:lang w:val="en-US"/>
              </w:rPr>
              <w:t>to be requested</w:t>
            </w:r>
          </w:p>
        </w:tc>
        <w:tc>
          <w:tcPr>
            <w:tcW w:w="4466" w:type="dxa"/>
          </w:tcPr>
          <w:p w14:paraId="4700B9AA" w14:textId="49616BC4" w:rsidR="00360BFC" w:rsidRPr="00D77975" w:rsidRDefault="00567A1D" w:rsidP="00862F53">
            <w:pPr>
              <w:rPr>
                <w:i/>
                <w:sz w:val="22"/>
                <w:szCs w:val="22"/>
                <w:lang w:val="en-US"/>
              </w:rPr>
            </w:pPr>
            <w:r>
              <w:rPr>
                <w:i/>
                <w:sz w:val="22"/>
                <w:szCs w:val="22"/>
                <w:lang w:val="en-US"/>
              </w:rPr>
              <w:t>… %</w:t>
            </w:r>
          </w:p>
        </w:tc>
      </w:tr>
      <w:tr w:rsidR="00567A1D" w:rsidRPr="00CC704C" w14:paraId="5F9D71DB" w14:textId="77777777" w:rsidTr="00862F53">
        <w:tc>
          <w:tcPr>
            <w:tcW w:w="4549" w:type="dxa"/>
          </w:tcPr>
          <w:p w14:paraId="1C4F8C75" w14:textId="44803AB0" w:rsidR="00567A1D" w:rsidRDefault="00567A1D" w:rsidP="00862F53">
            <w:pPr>
              <w:rPr>
                <w:bCs/>
                <w:sz w:val="22"/>
                <w:szCs w:val="22"/>
                <w:lang w:val="en-US"/>
              </w:rPr>
            </w:pPr>
            <w:r>
              <w:rPr>
                <w:bCs/>
                <w:sz w:val="22"/>
                <w:szCs w:val="22"/>
                <w:lang w:val="en-US"/>
              </w:rPr>
              <w:t xml:space="preserve">Estimated subsidy </w:t>
            </w:r>
            <w:r w:rsidR="00735FC5">
              <w:rPr>
                <w:bCs/>
                <w:sz w:val="22"/>
                <w:szCs w:val="22"/>
                <w:lang w:val="en-US"/>
              </w:rPr>
              <w:t>to be requested</w:t>
            </w:r>
          </w:p>
        </w:tc>
        <w:tc>
          <w:tcPr>
            <w:tcW w:w="4466" w:type="dxa"/>
          </w:tcPr>
          <w:p w14:paraId="32CC386D" w14:textId="32FFDA55" w:rsidR="00567A1D" w:rsidRDefault="00735FC5" w:rsidP="00862F53">
            <w:pPr>
              <w:rPr>
                <w:i/>
                <w:sz w:val="22"/>
                <w:szCs w:val="22"/>
                <w:lang w:val="en-US"/>
              </w:rPr>
            </w:pPr>
            <w:r>
              <w:rPr>
                <w:i/>
                <w:sz w:val="22"/>
                <w:szCs w:val="22"/>
                <w:lang w:val="en-US"/>
              </w:rPr>
              <w:t>… €</w:t>
            </w:r>
          </w:p>
        </w:tc>
      </w:tr>
    </w:tbl>
    <w:p w14:paraId="3560D8D6" w14:textId="77777777" w:rsidR="00360BFC" w:rsidRDefault="00360BFC" w:rsidP="006D60D2">
      <w:pPr>
        <w:rPr>
          <w:rFonts w:ascii="Gill Sans MT" w:eastAsia="Gill Sans MT" w:hAnsi="Gill Sans MT" w:cs="Gill Sans MT"/>
          <w:color w:val="90298D"/>
          <w:sz w:val="22"/>
          <w:szCs w:val="22"/>
          <w:lang w:val="en-US" w:eastAsia="nl-BE"/>
        </w:rPr>
      </w:pPr>
    </w:p>
    <w:p w14:paraId="1C18CA12" w14:textId="7E0CCB3C" w:rsidR="00B34E31" w:rsidRPr="00914C4A" w:rsidRDefault="00B34E31" w:rsidP="00B34E31">
      <w:pPr>
        <w:pStyle w:val="Heading4"/>
        <w:rPr>
          <w:rFonts w:eastAsia="Gill Sans MT"/>
          <w:lang w:val="en-US" w:eastAsia="nl-BE"/>
        </w:rPr>
      </w:pPr>
      <w:r w:rsidRPr="006D60D2">
        <w:rPr>
          <w:rFonts w:eastAsia="Gill Sans MT"/>
          <w:lang w:val="en-US" w:eastAsia="nl-BE"/>
        </w:rPr>
        <w:t>Undertaking in Difficulties</w:t>
      </w:r>
    </w:p>
    <w:p w14:paraId="14DD6857" w14:textId="7518D97C" w:rsidR="00267542" w:rsidRPr="00914C4A" w:rsidRDefault="00267542" w:rsidP="00D25C0C">
      <w:pPr>
        <w:jc w:val="both"/>
        <w:rPr>
          <w:rFonts w:ascii="Gill Sans MT" w:eastAsia="Gill Sans MT" w:hAnsi="Gill Sans MT" w:cs="Gill Sans MT"/>
          <w:color w:val="90298D"/>
          <w:sz w:val="22"/>
          <w:szCs w:val="22"/>
          <w:lang w:val="en-US" w:eastAsia="nl-BE"/>
        </w:rPr>
      </w:pPr>
      <w:r w:rsidRPr="006D60D2">
        <w:rPr>
          <w:rFonts w:ascii="Gill Sans MT" w:eastAsia="Gill Sans MT" w:hAnsi="Gill Sans MT" w:cs="Gill Sans MT"/>
          <w:color w:val="90298D"/>
          <w:sz w:val="22"/>
          <w:szCs w:val="22"/>
          <w:lang w:val="en-US" w:eastAsia="nl-BE"/>
        </w:rPr>
        <w:t>The company expects to comply with the terms and conditions for Undertaking in Difficulties (UID - OIM) (</w:t>
      </w:r>
      <w:r w:rsidRPr="006D60D2">
        <w:rPr>
          <w:rFonts w:ascii="Gill Sans MT" w:eastAsia="Gill Sans MT" w:hAnsi="Gill Sans MT" w:cs="Gill Sans MT"/>
          <w:color w:val="90298D"/>
          <w:sz w:val="22"/>
          <w:szCs w:val="22"/>
          <w:lang w:val="en-US" w:eastAsia="nl-BE"/>
        </w:rPr>
        <w:footnoteReference w:id="8"/>
      </w:r>
      <w:r w:rsidRPr="006D60D2">
        <w:rPr>
          <w:rFonts w:ascii="Gill Sans MT" w:eastAsia="Gill Sans MT" w:hAnsi="Gill Sans MT" w:cs="Gill Sans MT"/>
          <w:color w:val="90298D"/>
          <w:sz w:val="22"/>
          <w:szCs w:val="22"/>
          <w:lang w:val="en-US" w:eastAsia="nl-BE"/>
        </w:rPr>
        <w:t>). Indicate what is applicable to your organization:</w:t>
      </w:r>
    </w:p>
    <w:p w14:paraId="53C16C9F" w14:textId="77777777" w:rsidR="00A50047" w:rsidRPr="006106F5" w:rsidRDefault="00A50047" w:rsidP="00D25C0C">
      <w:pPr>
        <w:jc w:val="both"/>
        <w:rPr>
          <w:rFonts w:ascii="Gill Sans MT" w:eastAsia="Gill Sans MT" w:hAnsi="Gill Sans MT" w:cs="Gill Sans MT"/>
          <w:color w:val="90298D"/>
          <w:sz w:val="22"/>
          <w:szCs w:val="22"/>
          <w:lang w:val="en-US" w:eastAsia="nl-BE"/>
        </w:rPr>
      </w:pPr>
      <w:r w:rsidRPr="006106F5">
        <w:rPr>
          <w:rFonts w:ascii="Gill Sans MT" w:eastAsia="Gill Sans MT" w:hAnsi="Gill Sans MT" w:cs="Gill Sans MT"/>
          <w:color w:val="90298D"/>
          <w:sz w:val="22"/>
          <w:szCs w:val="22"/>
          <w:lang w:val="en-US" w:eastAsia="nl-BE"/>
        </w:rPr>
        <w:t xml:space="preserve">Note that undertakings in difficulty are not eligible for </w:t>
      </w:r>
      <w:r w:rsidRPr="00914C4A">
        <w:rPr>
          <w:rFonts w:ascii="Gill Sans MT" w:eastAsia="Gill Sans MT" w:hAnsi="Gill Sans MT" w:cs="Gill Sans MT"/>
          <w:color w:val="90298D"/>
          <w:sz w:val="22"/>
          <w:szCs w:val="22"/>
          <w:lang w:val="en-US" w:eastAsia="nl-BE"/>
        </w:rPr>
        <w:t>public</w:t>
      </w:r>
      <w:r w:rsidRPr="006106F5">
        <w:rPr>
          <w:rFonts w:ascii="Gill Sans MT" w:eastAsia="Gill Sans MT" w:hAnsi="Gill Sans MT" w:cs="Gill Sans MT"/>
          <w:color w:val="90298D"/>
          <w:sz w:val="22"/>
          <w:szCs w:val="22"/>
          <w:lang w:val="en-US" w:eastAsia="nl-BE"/>
        </w:rPr>
        <w:t xml:space="preserve"> funding. More specifically, if your company qualifies as an undertaking in difficulty</w:t>
      </w:r>
      <w:r w:rsidRPr="00914C4A">
        <w:rPr>
          <w:rFonts w:ascii="Gill Sans MT" w:eastAsia="Gill Sans MT" w:hAnsi="Gill Sans MT" w:cs="Gill Sans MT"/>
          <w:color w:val="90298D"/>
          <w:sz w:val="22"/>
          <w:szCs w:val="22"/>
          <w:lang w:val="en-US" w:eastAsia="nl-BE"/>
        </w:rPr>
        <w:t xml:space="preserve"> and you intend to apply for public funding</w:t>
      </w:r>
      <w:r w:rsidRPr="006106F5">
        <w:rPr>
          <w:rFonts w:ascii="Gill Sans MT" w:eastAsia="Gill Sans MT" w:hAnsi="Gill Sans MT" w:cs="Gill Sans MT"/>
          <w:color w:val="90298D"/>
          <w:sz w:val="22"/>
          <w:szCs w:val="22"/>
          <w:lang w:val="en-US" w:eastAsia="nl-BE"/>
        </w:rPr>
        <w:t>, this will have to be remediated before the full project proposal is submitted.</w:t>
      </w:r>
    </w:p>
    <w:p w14:paraId="555C605C" w14:textId="77777777" w:rsidR="001A73E6" w:rsidRDefault="001A73E6" w:rsidP="00D25C0C">
      <w:pPr>
        <w:jc w:val="both"/>
        <w:rPr>
          <w:lang w:val="en-US"/>
        </w:rPr>
      </w:pPr>
    </w:p>
    <w:p w14:paraId="12A719F8" w14:textId="708E0EDF" w:rsidR="006D60D2" w:rsidRPr="00CC704C" w:rsidRDefault="006D60D2" w:rsidP="00D25C0C">
      <w:pPr>
        <w:jc w:val="both"/>
        <w:rPr>
          <w:sz w:val="22"/>
          <w:szCs w:val="22"/>
          <w:lang w:val="en-US"/>
        </w:rPr>
      </w:pPr>
      <w:r w:rsidRPr="00CC704C">
        <w:rPr>
          <w:sz w:val="22"/>
          <w:szCs w:val="22"/>
          <w:lang w:val="en-US"/>
        </w:rPr>
        <w:t>Partner (tick one, as applicable):</w:t>
      </w:r>
    </w:p>
    <w:p w14:paraId="2F9BF199" w14:textId="746D2162" w:rsidR="006D60D2" w:rsidRPr="00CC704C" w:rsidRDefault="006106F5" w:rsidP="00D25C0C">
      <w:pPr>
        <w:jc w:val="both"/>
        <w:rPr>
          <w:sz w:val="22"/>
          <w:szCs w:val="22"/>
          <w:lang w:val="en-US"/>
        </w:rPr>
      </w:pPr>
      <w:r w:rsidRPr="00CC704C">
        <w:rPr>
          <w:rFonts w:ascii="Wingdings" w:eastAsia="Wingdings" w:hAnsi="Wingdings" w:cs="Wingdings"/>
          <w:sz w:val="22"/>
          <w:szCs w:val="22"/>
          <w:lang w:val="en-US"/>
        </w:rPr>
        <w:t>o</w:t>
      </w:r>
      <w:r w:rsidR="006D60D2" w:rsidRPr="00CC704C">
        <w:rPr>
          <w:sz w:val="22"/>
          <w:szCs w:val="22"/>
          <w:lang w:val="en-US"/>
        </w:rPr>
        <w:t xml:space="preserve"> is not UID now, nor by FP filing deadline (call 2022-</w:t>
      </w:r>
      <w:r w:rsidR="00BD2780" w:rsidRPr="00CC704C">
        <w:rPr>
          <w:sz w:val="22"/>
          <w:szCs w:val="22"/>
          <w:lang w:val="en-US"/>
        </w:rPr>
        <w:t>2</w:t>
      </w:r>
      <w:r w:rsidR="006D60D2" w:rsidRPr="00CC704C">
        <w:rPr>
          <w:sz w:val="22"/>
          <w:szCs w:val="22"/>
          <w:lang w:val="en-US"/>
        </w:rPr>
        <w:t xml:space="preserve">: </w:t>
      </w:r>
      <w:r w:rsidR="00C6289B">
        <w:rPr>
          <w:sz w:val="22"/>
          <w:szCs w:val="22"/>
          <w:lang w:val="en-US"/>
        </w:rPr>
        <w:t>2</w:t>
      </w:r>
      <w:r w:rsidR="006D60D2" w:rsidRPr="00CC704C">
        <w:rPr>
          <w:sz w:val="22"/>
          <w:szCs w:val="22"/>
          <w:lang w:val="en-US"/>
        </w:rPr>
        <w:t xml:space="preserve"> </w:t>
      </w:r>
      <w:r w:rsidR="00F37205" w:rsidRPr="00CC704C">
        <w:rPr>
          <w:sz w:val="22"/>
          <w:szCs w:val="22"/>
          <w:lang w:val="en-US"/>
        </w:rPr>
        <w:t>February</w:t>
      </w:r>
      <w:r w:rsidR="006D60D2" w:rsidRPr="00CC704C">
        <w:rPr>
          <w:sz w:val="22"/>
          <w:szCs w:val="22"/>
          <w:lang w:val="en-US"/>
        </w:rPr>
        <w:t xml:space="preserve"> 202</w:t>
      </w:r>
      <w:r w:rsidR="00BD2780" w:rsidRPr="00CC704C">
        <w:rPr>
          <w:sz w:val="22"/>
          <w:szCs w:val="22"/>
          <w:lang w:val="en-US"/>
        </w:rPr>
        <w:t>3</w:t>
      </w:r>
      <w:r w:rsidR="006D60D2" w:rsidRPr="00CC704C">
        <w:rPr>
          <w:sz w:val="22"/>
          <w:szCs w:val="22"/>
          <w:lang w:val="en-US"/>
        </w:rPr>
        <w:t>)</w:t>
      </w:r>
    </w:p>
    <w:p w14:paraId="0C903E65" w14:textId="29AAB34F" w:rsidR="006D60D2" w:rsidRPr="00CC704C" w:rsidRDefault="006106F5" w:rsidP="00D25C0C">
      <w:pPr>
        <w:jc w:val="both"/>
        <w:rPr>
          <w:sz w:val="22"/>
          <w:szCs w:val="22"/>
          <w:lang w:val="en-US"/>
        </w:rPr>
      </w:pPr>
      <w:r w:rsidRPr="00CC704C">
        <w:rPr>
          <w:rFonts w:ascii="Wingdings" w:eastAsia="Wingdings" w:hAnsi="Wingdings" w:cs="Wingdings"/>
          <w:sz w:val="22"/>
          <w:szCs w:val="22"/>
          <w:lang w:val="en-US"/>
        </w:rPr>
        <w:t>o</w:t>
      </w:r>
      <w:r w:rsidR="006D60D2" w:rsidRPr="00CC704C">
        <w:rPr>
          <w:sz w:val="22"/>
          <w:szCs w:val="22"/>
          <w:lang w:val="en-US"/>
        </w:rPr>
        <w:t xml:space="preserve"> is UID now, but planning to remedy by FP filing deadline (</w:t>
      </w:r>
      <w:r w:rsidR="00BD2780" w:rsidRPr="00CC704C">
        <w:rPr>
          <w:sz w:val="22"/>
          <w:szCs w:val="22"/>
          <w:lang w:val="en-US"/>
        </w:rPr>
        <w:t xml:space="preserve">call 2022-2: </w:t>
      </w:r>
      <w:r w:rsidR="00C6289B">
        <w:rPr>
          <w:sz w:val="22"/>
          <w:szCs w:val="22"/>
          <w:lang w:val="en-US"/>
        </w:rPr>
        <w:t>2</w:t>
      </w:r>
      <w:r w:rsidR="00BD2780" w:rsidRPr="00CC704C">
        <w:rPr>
          <w:sz w:val="22"/>
          <w:szCs w:val="22"/>
          <w:lang w:val="en-US"/>
        </w:rPr>
        <w:t xml:space="preserve"> </w:t>
      </w:r>
      <w:r w:rsidR="00F37205" w:rsidRPr="00CC704C">
        <w:rPr>
          <w:sz w:val="22"/>
          <w:szCs w:val="22"/>
          <w:lang w:val="en-US"/>
        </w:rPr>
        <w:t>February</w:t>
      </w:r>
      <w:r w:rsidR="00BD2780" w:rsidRPr="00CC704C">
        <w:rPr>
          <w:sz w:val="22"/>
          <w:szCs w:val="22"/>
          <w:lang w:val="en-US"/>
        </w:rPr>
        <w:t xml:space="preserve"> 2023</w:t>
      </w:r>
      <w:r w:rsidR="006D60D2" w:rsidRPr="00CC704C">
        <w:rPr>
          <w:sz w:val="22"/>
          <w:szCs w:val="22"/>
          <w:lang w:val="en-US"/>
        </w:rPr>
        <w:t>)</w:t>
      </w:r>
    </w:p>
    <w:p w14:paraId="14B66AEE" w14:textId="75A9976B" w:rsidR="006D60D2" w:rsidRPr="00CC704C" w:rsidRDefault="006106F5" w:rsidP="00D25C0C">
      <w:pPr>
        <w:jc w:val="both"/>
        <w:rPr>
          <w:sz w:val="22"/>
          <w:szCs w:val="22"/>
          <w:lang w:val="en-US"/>
        </w:rPr>
      </w:pPr>
      <w:r w:rsidRPr="00CC704C">
        <w:rPr>
          <w:rFonts w:ascii="Wingdings" w:eastAsia="Wingdings" w:hAnsi="Wingdings" w:cs="Wingdings"/>
          <w:sz w:val="22"/>
          <w:szCs w:val="22"/>
          <w:lang w:val="en-US"/>
        </w:rPr>
        <w:t>o</w:t>
      </w:r>
      <w:r w:rsidR="006D60D2" w:rsidRPr="00CC704C" w:rsidDel="005E29E3">
        <w:rPr>
          <w:sz w:val="22"/>
          <w:szCs w:val="22"/>
          <w:lang w:val="en-US"/>
        </w:rPr>
        <w:t xml:space="preserve"> </w:t>
      </w:r>
      <w:r w:rsidR="006D60D2" w:rsidRPr="00CC704C">
        <w:rPr>
          <w:sz w:val="22"/>
          <w:szCs w:val="22"/>
          <w:lang w:val="en-US"/>
        </w:rPr>
        <w:t>will not apply or will not be eligible for financial support (and will not contribute to the 50/50 research/companies budget balance), and hence intends to participate with own funds</w:t>
      </w:r>
    </w:p>
    <w:p w14:paraId="717F5726" w14:textId="43162B0C" w:rsidR="00BD2780" w:rsidRPr="006106F5" w:rsidRDefault="00BD2780" w:rsidP="006D60D2"/>
    <w:p w14:paraId="47B51B13" w14:textId="4726C6D5" w:rsidR="006D60D2" w:rsidRPr="004E5093" w:rsidRDefault="009F2157" w:rsidP="001A73E6">
      <w:pPr>
        <w:pStyle w:val="Heading3"/>
        <w:rPr>
          <w:lang w:val="en-GB"/>
        </w:rPr>
      </w:pPr>
      <w:r w:rsidRPr="004E5093">
        <w:rPr>
          <w:lang w:val="en-GB"/>
        </w:rPr>
        <w:t>&lt;Research group 1&gt;</w:t>
      </w:r>
    </w:p>
    <w:p w14:paraId="573EDCA0" w14:textId="77777777" w:rsidR="009F2157" w:rsidRPr="009F2157" w:rsidRDefault="009F2157" w:rsidP="00262B29">
      <w:pPr>
        <w:jc w:val="both"/>
        <w:rPr>
          <w:rFonts w:ascii="Gill Sans MT" w:eastAsia="Gill Sans MT" w:hAnsi="Gill Sans MT" w:cs="Gill Sans MT"/>
          <w:color w:val="90298D"/>
          <w:sz w:val="22"/>
          <w:szCs w:val="22"/>
          <w:lang w:val="en-US" w:eastAsia="nl-BE"/>
        </w:rPr>
      </w:pPr>
      <w:r w:rsidRPr="009F2157">
        <w:rPr>
          <w:rFonts w:ascii="Gill Sans MT" w:eastAsia="Gill Sans MT" w:hAnsi="Gill Sans MT" w:cs="Gill Sans MT"/>
          <w:color w:val="90298D"/>
          <w:sz w:val="22"/>
          <w:szCs w:val="22"/>
          <w:lang w:val="en-US" w:eastAsia="nl-BE"/>
        </w:rPr>
        <w:t xml:space="preserve">Describe the current activities of the research group and motivate the participation and contribution in the </w:t>
      </w:r>
      <w:proofErr w:type="gramStart"/>
      <w:r w:rsidRPr="009F2157">
        <w:rPr>
          <w:rFonts w:ascii="Gill Sans MT" w:eastAsia="Gill Sans MT" w:hAnsi="Gill Sans MT" w:cs="Gill Sans MT"/>
          <w:color w:val="90298D"/>
          <w:sz w:val="22"/>
          <w:szCs w:val="22"/>
          <w:lang w:val="en-US" w:eastAsia="nl-BE"/>
        </w:rPr>
        <w:t>imec.icon</w:t>
      </w:r>
      <w:proofErr w:type="gramEnd"/>
      <w:r w:rsidRPr="009F2157">
        <w:rPr>
          <w:rFonts w:ascii="Gill Sans MT" w:eastAsia="Gill Sans MT" w:hAnsi="Gill Sans MT" w:cs="Gill Sans MT"/>
          <w:color w:val="90298D"/>
          <w:sz w:val="22"/>
          <w:szCs w:val="22"/>
          <w:lang w:val="en-US" w:eastAsia="nl-BE"/>
        </w:rPr>
        <w:t xml:space="preserve"> project. The indicative questions below can help you: </w:t>
      </w:r>
    </w:p>
    <w:p w14:paraId="21A2D984" w14:textId="77777777" w:rsidR="009F2157" w:rsidRPr="009F2157" w:rsidRDefault="009F2157" w:rsidP="00262B29">
      <w:pPr>
        <w:pStyle w:val="ListParagraph"/>
        <w:numPr>
          <w:ilvl w:val="0"/>
          <w:numId w:val="29"/>
        </w:numPr>
        <w:jc w:val="both"/>
        <w:rPr>
          <w:rFonts w:ascii="Gill Sans MT" w:eastAsia="Gill Sans MT" w:hAnsi="Gill Sans MT" w:cs="Gill Sans MT"/>
          <w:color w:val="90298D"/>
          <w:sz w:val="22"/>
          <w:szCs w:val="22"/>
          <w:lang w:val="en-US" w:eastAsia="nl-BE"/>
        </w:rPr>
      </w:pPr>
      <w:r w:rsidRPr="009F2157">
        <w:rPr>
          <w:rFonts w:ascii="Gill Sans MT" w:eastAsia="Gill Sans MT" w:hAnsi="Gill Sans MT" w:cs="Gill Sans MT"/>
          <w:color w:val="90298D"/>
          <w:sz w:val="22"/>
          <w:szCs w:val="22"/>
          <w:lang w:val="en-US" w:eastAsia="nl-BE"/>
        </w:rPr>
        <w:t xml:space="preserve">What expertise of the research group will be used in this project? </w:t>
      </w:r>
    </w:p>
    <w:p w14:paraId="7F7F6C4C" w14:textId="77777777" w:rsidR="009F2157" w:rsidRPr="009F2157" w:rsidRDefault="009F2157" w:rsidP="00262B29">
      <w:pPr>
        <w:pStyle w:val="ListParagraph"/>
        <w:numPr>
          <w:ilvl w:val="0"/>
          <w:numId w:val="29"/>
        </w:numPr>
        <w:jc w:val="both"/>
        <w:rPr>
          <w:rFonts w:ascii="Gill Sans MT" w:eastAsia="Gill Sans MT" w:hAnsi="Gill Sans MT" w:cs="Gill Sans MT"/>
          <w:color w:val="90298D"/>
          <w:sz w:val="22"/>
          <w:szCs w:val="22"/>
          <w:lang w:val="en-US" w:eastAsia="nl-BE"/>
        </w:rPr>
      </w:pPr>
      <w:r w:rsidRPr="009F2157">
        <w:rPr>
          <w:rFonts w:ascii="Gill Sans MT" w:eastAsia="Gill Sans MT" w:hAnsi="Gill Sans MT" w:cs="Gill Sans MT"/>
          <w:color w:val="90298D"/>
          <w:sz w:val="22"/>
          <w:szCs w:val="22"/>
          <w:lang w:val="en-US" w:eastAsia="nl-BE"/>
        </w:rPr>
        <w:t xml:space="preserve">Why is your research group important for this project (what part of the project would have to be removed if you wouldn’t be in the project)? What’s the main contribution to this </w:t>
      </w:r>
      <w:proofErr w:type="gramStart"/>
      <w:r w:rsidRPr="009F2157">
        <w:rPr>
          <w:rFonts w:ascii="Gill Sans MT" w:eastAsia="Gill Sans MT" w:hAnsi="Gill Sans MT" w:cs="Gill Sans MT"/>
          <w:color w:val="90298D"/>
          <w:sz w:val="22"/>
          <w:szCs w:val="22"/>
          <w:lang w:val="en-US" w:eastAsia="nl-BE"/>
        </w:rPr>
        <w:t>imec.icon</w:t>
      </w:r>
      <w:proofErr w:type="gramEnd"/>
      <w:r w:rsidRPr="009F2157">
        <w:rPr>
          <w:rFonts w:ascii="Gill Sans MT" w:eastAsia="Gill Sans MT" w:hAnsi="Gill Sans MT" w:cs="Gill Sans MT"/>
          <w:color w:val="90298D"/>
          <w:sz w:val="22"/>
          <w:szCs w:val="22"/>
          <w:lang w:val="en-US" w:eastAsia="nl-BE"/>
        </w:rPr>
        <w:t xml:space="preserve"> project? </w:t>
      </w:r>
    </w:p>
    <w:p w14:paraId="566AAD86" w14:textId="77777777" w:rsidR="009F2157" w:rsidRPr="009F2157" w:rsidRDefault="009F2157" w:rsidP="00262B29">
      <w:pPr>
        <w:pStyle w:val="ListParagraph"/>
        <w:numPr>
          <w:ilvl w:val="0"/>
          <w:numId w:val="29"/>
        </w:numPr>
        <w:jc w:val="both"/>
        <w:rPr>
          <w:rFonts w:ascii="Gill Sans MT" w:eastAsia="Gill Sans MT" w:hAnsi="Gill Sans MT" w:cs="Gill Sans MT"/>
          <w:color w:val="90298D"/>
          <w:sz w:val="22"/>
          <w:szCs w:val="22"/>
          <w:lang w:val="en-US" w:eastAsia="nl-BE"/>
        </w:rPr>
      </w:pPr>
      <w:r w:rsidRPr="009F2157">
        <w:rPr>
          <w:rFonts w:ascii="Gill Sans MT" w:eastAsia="Gill Sans MT" w:hAnsi="Gill Sans MT" w:cs="Gill Sans MT"/>
          <w:color w:val="90298D"/>
          <w:sz w:val="22"/>
          <w:szCs w:val="22"/>
          <w:lang w:val="en-US" w:eastAsia="nl-BE"/>
        </w:rPr>
        <w:t xml:space="preserve">Motivate the relevance of the project for the research strategy of the group. </w:t>
      </w:r>
    </w:p>
    <w:p w14:paraId="3A8D07E6" w14:textId="14E36C79" w:rsidR="00A24E7E" w:rsidRDefault="009F2157" w:rsidP="00262B29">
      <w:pPr>
        <w:jc w:val="both"/>
      </w:pPr>
      <w:r w:rsidRPr="004E5093">
        <w:t xml:space="preserve">X </w:t>
      </w:r>
    </w:p>
    <w:p w14:paraId="45A3E101" w14:textId="3272532A" w:rsidR="00322ACC" w:rsidRPr="00262B29" w:rsidRDefault="00322ACC" w:rsidP="003A6EF7"/>
    <w:sectPr w:rsidR="00322ACC" w:rsidRPr="00262B29" w:rsidSect="00EE2A4F">
      <w:headerReference w:type="default" r:id="rId18"/>
      <w:footerReference w:type="default" r:id="rId19"/>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7069" w14:textId="77777777" w:rsidR="00A20E96" w:rsidRDefault="00A20E96" w:rsidP="00637915">
      <w:r>
        <w:separator/>
      </w:r>
    </w:p>
  </w:endnote>
  <w:endnote w:type="continuationSeparator" w:id="0">
    <w:p w14:paraId="4C8C4701" w14:textId="77777777" w:rsidR="00A20E96" w:rsidRDefault="00A20E96" w:rsidP="00637915">
      <w:r>
        <w:continuationSeparator/>
      </w:r>
    </w:p>
  </w:endnote>
  <w:endnote w:type="continuationNotice" w:id="1">
    <w:p w14:paraId="024225B6" w14:textId="77777777" w:rsidR="00A20E96" w:rsidRDefault="00A20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jalla UI">
    <w:altName w:val="Sakkal Majalla"/>
    <w:panose1 w:val="00000000000000000000"/>
    <w:charset w:val="00"/>
    <w:family w:val="roman"/>
    <w:notTrueType/>
    <w:pitch w:val="default"/>
  </w:font>
  <w:font w:name="HGGothicE">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EA40" w14:textId="41F5A2D9" w:rsidR="00AB3B10" w:rsidRPr="00D34748" w:rsidRDefault="00AB3B10" w:rsidP="00AB3B10">
    <w:pPr>
      <w:spacing w:line="259" w:lineRule="auto"/>
      <w:ind w:left="4885"/>
      <w:rPr>
        <w:lang w:val="en-US"/>
      </w:rPr>
    </w:pPr>
    <w:r w:rsidRPr="00D34748">
      <w:rPr>
        <w:color w:val="3E484F"/>
        <w:sz w:val="16"/>
        <w:lang w:val="en-US"/>
      </w:rPr>
      <w:t xml:space="preserve">&lt;Project acronym&gt; - </w:t>
    </w:r>
    <w:proofErr w:type="gramStart"/>
    <w:r w:rsidRPr="00D34748">
      <w:rPr>
        <w:color w:val="3E484F"/>
        <w:sz w:val="16"/>
        <w:lang w:val="en-US"/>
      </w:rPr>
      <w:t>imec.icon</w:t>
    </w:r>
    <w:proofErr w:type="gramEnd"/>
    <w:r w:rsidRPr="00D34748">
      <w:rPr>
        <w:color w:val="3E484F"/>
        <w:sz w:val="16"/>
        <w:lang w:val="en-US"/>
      </w:rPr>
      <w:t xml:space="preserve"> Call 20</w:t>
    </w:r>
    <w:r>
      <w:rPr>
        <w:color w:val="3E484F"/>
        <w:sz w:val="16"/>
        <w:lang w:val="en-US"/>
      </w:rPr>
      <w:t>22-</w:t>
    </w:r>
    <w:r w:rsidR="00CD096E">
      <w:rPr>
        <w:color w:val="3E484F"/>
        <w:sz w:val="16"/>
        <w:lang w:val="en-US"/>
      </w:rPr>
      <w:t>2</w:t>
    </w:r>
    <w:r w:rsidRPr="00D34748">
      <w:rPr>
        <w:color w:val="3E484F"/>
        <w:sz w:val="16"/>
        <w:lang w:val="en-US"/>
      </w:rPr>
      <w:t xml:space="preserve">                  </w:t>
    </w:r>
  </w:p>
  <w:tbl>
    <w:tblPr>
      <w:tblStyle w:val="TableGrid1"/>
      <w:tblpPr w:vertAnchor="page" w:horzAnchor="page" w:tblpX="9720" w:tblpY="15557"/>
      <w:tblOverlap w:val="never"/>
      <w:tblW w:w="2186" w:type="dxa"/>
      <w:tblInd w:w="0" w:type="dxa"/>
      <w:tblCellMar>
        <w:left w:w="350" w:type="dxa"/>
        <w:right w:w="115" w:type="dxa"/>
      </w:tblCellMar>
      <w:tblLook w:val="04A0" w:firstRow="1" w:lastRow="0" w:firstColumn="1" w:lastColumn="0" w:noHBand="0" w:noVBand="1"/>
    </w:tblPr>
    <w:tblGrid>
      <w:gridCol w:w="2186"/>
    </w:tblGrid>
    <w:tr w:rsidR="00CD096E" w14:paraId="448180E9" w14:textId="77777777">
      <w:trPr>
        <w:trHeight w:val="570"/>
      </w:trPr>
      <w:tc>
        <w:tcPr>
          <w:tcW w:w="2186" w:type="dxa"/>
          <w:tcBorders>
            <w:top w:val="nil"/>
            <w:left w:val="nil"/>
            <w:bottom w:val="nil"/>
            <w:right w:val="nil"/>
          </w:tcBorders>
          <w:shd w:val="clear" w:color="auto" w:fill="DAE3E8"/>
          <w:vAlign w:val="center"/>
        </w:tcPr>
        <w:p w14:paraId="1CF6D621" w14:textId="77777777" w:rsidR="00CD096E" w:rsidRDefault="00CD096E" w:rsidP="00CD096E">
          <w:pPr>
            <w:spacing w:line="259" w:lineRule="auto"/>
          </w:pPr>
          <w:r w:rsidRPr="0036620E">
            <w:rPr>
              <w:b/>
              <w:color w:val="3E484F"/>
              <w:sz w:val="16"/>
              <w:lang w:val="en-GB"/>
            </w:rPr>
            <w:t xml:space="preserve"> </w:t>
          </w:r>
          <w:r w:rsidRPr="0036620E">
            <w:rPr>
              <w:color w:val="3E484F"/>
              <w:sz w:val="16"/>
              <w:lang w:val="en-GB"/>
            </w:rPr>
            <w:t xml:space="preserve"> </w:t>
          </w:r>
          <w:r>
            <w:rPr>
              <w:b/>
              <w:color w:val="3E484F"/>
              <w:sz w:val="16"/>
            </w:rPr>
            <w:fldChar w:fldCharType="begin"/>
          </w:r>
          <w:r>
            <w:rPr>
              <w:b/>
              <w:color w:val="3E484F"/>
              <w:sz w:val="16"/>
            </w:rPr>
            <w:instrText xml:space="preserve"> PAGE   \* MERGEFORMAT </w:instrText>
          </w:r>
          <w:r>
            <w:rPr>
              <w:b/>
              <w:color w:val="3E484F"/>
              <w:sz w:val="16"/>
            </w:rPr>
            <w:fldChar w:fldCharType="separate"/>
          </w:r>
          <w:r>
            <w:rPr>
              <w:b/>
              <w:color w:val="3E484F"/>
              <w:sz w:val="16"/>
            </w:rPr>
            <w:t>1</w:t>
          </w:r>
          <w:r>
            <w:rPr>
              <w:b/>
              <w:color w:val="3E484F"/>
              <w:sz w:val="16"/>
            </w:rPr>
            <w:fldChar w:fldCharType="end"/>
          </w:r>
          <w:r>
            <w:rPr>
              <w:color w:val="3E484F"/>
              <w:sz w:val="16"/>
            </w:rPr>
            <w:t xml:space="preserve"> / </w:t>
          </w:r>
          <w:r>
            <w:rPr>
              <w:b/>
              <w:color w:val="3E484F"/>
              <w:sz w:val="16"/>
            </w:rPr>
            <w:fldChar w:fldCharType="begin"/>
          </w:r>
          <w:r>
            <w:rPr>
              <w:b/>
              <w:color w:val="3E484F"/>
              <w:sz w:val="16"/>
            </w:rPr>
            <w:instrText xml:space="preserve"> NUMPAGES   \* MERGEFORMAT </w:instrText>
          </w:r>
          <w:r>
            <w:rPr>
              <w:b/>
              <w:color w:val="3E484F"/>
              <w:sz w:val="16"/>
            </w:rPr>
            <w:fldChar w:fldCharType="separate"/>
          </w:r>
          <w:r>
            <w:rPr>
              <w:b/>
              <w:color w:val="3E484F"/>
              <w:sz w:val="16"/>
            </w:rPr>
            <w:t>7</w:t>
          </w:r>
          <w:r>
            <w:rPr>
              <w:b/>
              <w:color w:val="3E484F"/>
              <w:sz w:val="16"/>
            </w:rPr>
            <w:fldChar w:fldCharType="end"/>
          </w:r>
          <w:r>
            <w:rPr>
              <w:color w:val="3E484F"/>
              <w:sz w:val="16"/>
            </w:rPr>
            <w:t xml:space="preserve"> </w:t>
          </w:r>
        </w:p>
      </w:tc>
    </w:tr>
  </w:tbl>
  <w:p w14:paraId="23F248DE" w14:textId="77777777" w:rsidR="003A6EF7" w:rsidRDefault="003A6EF7" w:rsidP="00CD0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E680" w14:textId="77777777" w:rsidR="00A20E96" w:rsidRDefault="00A20E96" w:rsidP="00637915">
      <w:r>
        <w:separator/>
      </w:r>
    </w:p>
  </w:footnote>
  <w:footnote w:type="continuationSeparator" w:id="0">
    <w:p w14:paraId="33E8E001" w14:textId="77777777" w:rsidR="00A20E96" w:rsidRDefault="00A20E96" w:rsidP="00637915">
      <w:r>
        <w:continuationSeparator/>
      </w:r>
    </w:p>
  </w:footnote>
  <w:footnote w:type="continuationNotice" w:id="1">
    <w:p w14:paraId="2992D8C2" w14:textId="77777777" w:rsidR="00A20E96" w:rsidRDefault="00A20E96"/>
  </w:footnote>
  <w:footnote w:id="2">
    <w:p w14:paraId="3B5CA508" w14:textId="77777777" w:rsidR="00F06AE9" w:rsidRPr="00403ADE" w:rsidRDefault="00F06AE9" w:rsidP="00F06AE9">
      <w:pPr>
        <w:pStyle w:val="FootnoteText"/>
      </w:pPr>
      <w:r>
        <w:rPr>
          <w:rStyle w:val="FootnoteReference"/>
        </w:rPr>
        <w:footnoteRef/>
      </w:r>
      <w:r w:rsidRPr="00403ADE">
        <w:t xml:space="preserve"> </w:t>
      </w:r>
      <w:r>
        <w:t xml:space="preserve">Domains with potential </w:t>
      </w:r>
      <w:r w:rsidRPr="00403ADE">
        <w:t>ethics issues</w:t>
      </w:r>
      <w:r>
        <w:t xml:space="preserve">: </w:t>
      </w:r>
      <w:r w:rsidRPr="00403ADE">
        <w:t>Human embryos &amp; fetuses</w:t>
      </w:r>
      <w:r>
        <w:t xml:space="preserve">; </w:t>
      </w:r>
      <w:r w:rsidRPr="00403ADE">
        <w:t>Human beings</w:t>
      </w:r>
      <w:r>
        <w:t xml:space="preserve">; </w:t>
      </w:r>
      <w:r w:rsidRPr="00403ADE">
        <w:t>Human cells or tissues</w:t>
      </w:r>
      <w:r>
        <w:t xml:space="preserve">; </w:t>
      </w:r>
      <w:r w:rsidRPr="00403ADE">
        <w:t>Personal data</w:t>
      </w:r>
      <w:r>
        <w:t xml:space="preserve">; </w:t>
      </w:r>
      <w:r w:rsidRPr="00403ADE">
        <w:t>Animals</w:t>
      </w:r>
      <w:r>
        <w:t xml:space="preserve">; </w:t>
      </w:r>
      <w:r w:rsidRPr="00403ADE">
        <w:t xml:space="preserve">Environment, </w:t>
      </w:r>
      <w:r>
        <w:t>H</w:t>
      </w:r>
      <w:r w:rsidRPr="00403ADE">
        <w:t>ealth &amp; safety</w:t>
      </w:r>
      <w:r>
        <w:t xml:space="preserve">; </w:t>
      </w:r>
      <w:r w:rsidRPr="00403ADE">
        <w:t>Dual use</w:t>
      </w:r>
      <w:r>
        <w:t>.</w:t>
      </w:r>
    </w:p>
  </w:footnote>
  <w:footnote w:id="3">
    <w:p w14:paraId="6C33EE9C" w14:textId="77777777" w:rsidR="00F06AE9" w:rsidRPr="00B32A54" w:rsidRDefault="00F06AE9" w:rsidP="00F06AE9">
      <w:pPr>
        <w:pStyle w:val="FootnoteText"/>
      </w:pPr>
      <w:r>
        <w:rPr>
          <w:rStyle w:val="FootnoteReference"/>
        </w:rPr>
        <w:footnoteRef/>
      </w:r>
      <w:r w:rsidRPr="008D6E13">
        <w:t xml:space="preserve"> If applicable, </w:t>
      </w:r>
      <w:r>
        <w:t>the</w:t>
      </w:r>
      <w:r w:rsidRPr="008D6E13">
        <w:t xml:space="preserve"> analysis of the ethics issues raised by your project methodology</w:t>
      </w:r>
      <w:r>
        <w:t xml:space="preserve"> will have to be included in the Full Proposal and </w:t>
      </w:r>
      <w:r w:rsidRPr="00B32A54">
        <w:t xml:space="preserve">should comprise: </w:t>
      </w:r>
    </w:p>
    <w:p w14:paraId="1F55BFA6" w14:textId="77777777" w:rsidR="00F06AE9" w:rsidRPr="00B32A54" w:rsidRDefault="00F06AE9" w:rsidP="00F06AE9">
      <w:pPr>
        <w:pStyle w:val="FootnoteText"/>
      </w:pPr>
      <w:r>
        <w:t xml:space="preserve">- </w:t>
      </w:r>
      <w:r w:rsidRPr="00B32A54">
        <w:t xml:space="preserve">the identification and analysis of the ethics </w:t>
      </w:r>
      <w:r w:rsidRPr="00B32A54">
        <w:t xml:space="preserve">issues; </w:t>
      </w:r>
    </w:p>
    <w:p w14:paraId="37A60937" w14:textId="77777777" w:rsidR="00F06AE9" w:rsidRPr="00B32A54" w:rsidRDefault="00F06AE9" w:rsidP="00F06AE9">
      <w:pPr>
        <w:pStyle w:val="FootnoteText"/>
      </w:pPr>
      <w:r>
        <w:t>-</w:t>
      </w:r>
      <w:r w:rsidRPr="00B32A54">
        <w:t xml:space="preserve"> an explanation of how you will mitigate these issues in practice; and</w:t>
      </w:r>
    </w:p>
    <w:p w14:paraId="77BC4883" w14:textId="77777777" w:rsidR="00F06AE9" w:rsidRPr="00B32A54" w:rsidRDefault="00F06AE9" w:rsidP="00F06AE9">
      <w:pPr>
        <w:pStyle w:val="FootnoteText"/>
      </w:pPr>
      <w:r w:rsidRPr="008D6E13">
        <w:t>-</w:t>
      </w:r>
      <w:r w:rsidRPr="00B32A54">
        <w:t xml:space="preserve"> an indication of the necessary expertise available or required.</w:t>
      </w:r>
    </w:p>
    <w:p w14:paraId="0D36B903" w14:textId="77777777" w:rsidR="00F06AE9" w:rsidRPr="008D6E13" w:rsidRDefault="00F06AE9" w:rsidP="00F06AE9">
      <w:pPr>
        <w:pStyle w:val="FootnoteText"/>
      </w:pPr>
    </w:p>
  </w:footnote>
  <w:footnote w:id="4">
    <w:p w14:paraId="3F2385A3" w14:textId="77777777" w:rsidR="002671C2" w:rsidRPr="00F93DF8" w:rsidRDefault="002671C2" w:rsidP="00752BDD">
      <w:pPr>
        <w:pStyle w:val="FootnoteText"/>
      </w:pPr>
      <w:r>
        <w:rPr>
          <w:rStyle w:val="FootnoteReference"/>
        </w:rPr>
        <w:footnoteRef/>
      </w:r>
      <w:r w:rsidRPr="00F93DF8">
        <w:t xml:space="preserve"> </w:t>
      </w:r>
      <w:r w:rsidRPr="00DF2272">
        <w:t>FTEy: one person</w:t>
      </w:r>
      <w:r>
        <w:t xml:space="preserve"> full-time</w:t>
      </w:r>
      <w:r w:rsidRPr="00DF2272">
        <w:t xml:space="preserve"> </w:t>
      </w:r>
      <w:r w:rsidRPr="00DF2272">
        <w:t>during one ye</w:t>
      </w:r>
      <w:r>
        <w:t>ar</w:t>
      </w:r>
    </w:p>
  </w:footnote>
  <w:footnote w:id="5">
    <w:p w14:paraId="44ACEDDC" w14:textId="77777777" w:rsidR="002671C2" w:rsidRPr="0075769D" w:rsidRDefault="002671C2" w:rsidP="002671C2">
      <w:pPr>
        <w:pStyle w:val="FootnoteText"/>
      </w:pPr>
      <w:r>
        <w:rPr>
          <w:rStyle w:val="FootnoteReference"/>
        </w:rPr>
        <w:footnoteRef/>
      </w:r>
      <w:r w:rsidRPr="0075769D">
        <w:t xml:space="preserve"> </w:t>
      </w:r>
      <w:r>
        <w:t xml:space="preserve">Sustained employment refers to employment that would be lost in case the project is </w:t>
      </w:r>
      <w:r w:rsidRPr="0075769D">
        <w:rPr>
          <w:i/>
          <w:iCs/>
        </w:rPr>
        <w:t>not executed</w:t>
      </w:r>
      <w:r>
        <w:t xml:space="preserve"> but that can be safeguarded because of the project. Only 50% of the financial impact of sustained employment can be taken into consideration for the lever computation.</w:t>
      </w:r>
    </w:p>
  </w:footnote>
  <w:footnote w:id="6">
    <w:p w14:paraId="4D3AD0E0" w14:textId="632CF3EE" w:rsidR="00F769D9" w:rsidRDefault="00F769D9">
      <w:pPr>
        <w:pStyle w:val="FootnoteText"/>
      </w:pPr>
      <w:r>
        <w:rPr>
          <w:rStyle w:val="FootnoteReference"/>
        </w:rPr>
        <w:footnoteRef/>
      </w:r>
      <w:r>
        <w:t xml:space="preserve"> </w:t>
      </w:r>
      <w:r w:rsidRPr="00F769D9">
        <w:t>Crossroads Bank for Enterprises</w:t>
      </w:r>
    </w:p>
  </w:footnote>
  <w:footnote w:id="7">
    <w:p w14:paraId="3476B3E1" w14:textId="6E748D07" w:rsidR="00CD18CD" w:rsidRDefault="00CD18CD">
      <w:pPr>
        <w:pStyle w:val="FootnoteText"/>
      </w:pPr>
      <w:r>
        <w:rPr>
          <w:rStyle w:val="FootnoteReference"/>
        </w:rPr>
        <w:footnoteRef/>
      </w:r>
      <w:r>
        <w:t xml:space="preserve"> </w:t>
      </w:r>
      <w:r w:rsidR="00B3638B">
        <w:t>References for subsidy regulations</w:t>
      </w:r>
      <w:r w:rsidR="00FF6A48">
        <w:t xml:space="preserve"> actual details</w:t>
      </w:r>
      <w:r w:rsidR="00B3638B">
        <w:t xml:space="preserve">: </w:t>
      </w:r>
    </w:p>
    <w:p w14:paraId="5D5D51E9" w14:textId="573CCFF5" w:rsidR="00810E98" w:rsidRPr="00810E98" w:rsidRDefault="00810E98" w:rsidP="00810E98">
      <w:pPr>
        <w:pStyle w:val="FootnoteText"/>
        <w:rPr>
          <w:lang w:val="fr-BE"/>
        </w:rPr>
      </w:pPr>
      <w:r w:rsidRPr="00810E98">
        <w:rPr>
          <w:lang w:val="fr-BE"/>
        </w:rPr>
        <w:t xml:space="preserve">Innoviris: </w:t>
      </w:r>
      <w:hyperlink r:id="rId1" w:history="1">
        <w:r w:rsidR="00FF6A48" w:rsidRPr="00396874">
          <w:rPr>
            <w:rStyle w:val="Hyperlink"/>
            <w:lang w:val="fr-BE"/>
          </w:rPr>
          <w:t>https://innoviris.brussels/nl/program/rd-projects</w:t>
        </w:r>
      </w:hyperlink>
      <w:r w:rsidR="00FF6A48">
        <w:rPr>
          <w:lang w:val="fr-BE"/>
        </w:rPr>
        <w:t xml:space="preserve"> </w:t>
      </w:r>
    </w:p>
    <w:p w14:paraId="2EA845A2" w14:textId="5C9420BA" w:rsidR="00810E98" w:rsidRPr="00810E98" w:rsidRDefault="00810E98" w:rsidP="00810E98">
      <w:pPr>
        <w:pStyle w:val="FootnoteText"/>
        <w:rPr>
          <w:lang w:val="nl-BE"/>
        </w:rPr>
      </w:pPr>
      <w:r w:rsidRPr="00810E98">
        <w:rPr>
          <w:lang w:val="nl-BE"/>
        </w:rPr>
        <w:t xml:space="preserve">VLAIO: </w:t>
      </w:r>
      <w:hyperlink r:id="rId2" w:history="1">
        <w:r w:rsidR="00FF6A48" w:rsidRPr="00396874">
          <w:rPr>
            <w:rStyle w:val="Hyperlink"/>
            <w:lang w:val="nl-BE"/>
          </w:rPr>
          <w:t>https://www.vlaio.be/nl/media/668</w:t>
        </w:r>
      </w:hyperlink>
      <w:r w:rsidR="00FF6A48">
        <w:rPr>
          <w:lang w:val="nl-BE"/>
        </w:rPr>
        <w:t xml:space="preserve"> </w:t>
      </w:r>
    </w:p>
  </w:footnote>
  <w:footnote w:id="8">
    <w:p w14:paraId="4BEA8853" w14:textId="4DB3F49A" w:rsidR="00267542" w:rsidRPr="00403ADE" w:rsidRDefault="00267542" w:rsidP="00267542">
      <w:pPr>
        <w:pStyle w:val="FootnoteText"/>
      </w:pPr>
      <w:r>
        <w:rPr>
          <w:rStyle w:val="FootnoteReference"/>
        </w:rPr>
        <w:footnoteRef/>
      </w:r>
      <w:r w:rsidRPr="00403ADE">
        <w:t xml:space="preserve"> An undertaking (firm,</w:t>
      </w:r>
      <w:r>
        <w:t xml:space="preserve"> company,</w:t>
      </w:r>
      <w:r w:rsidRPr="00403ADE">
        <w:t xml:space="preserve"> organization) in difficulty is explicitly excluded from state aid. The definition and rules are outlined in the </w:t>
      </w:r>
      <w:hyperlink r:id="rId3" w:history="1">
        <w:r w:rsidRPr="00403ADE">
          <w:rPr>
            <w:rStyle w:val="Hyperlink"/>
          </w:rPr>
          <w:t>Commission Regulation (EU) No 651/2014</w:t>
        </w:r>
      </w:hyperlink>
      <w:r w:rsidRPr="00403ADE">
        <w:t xml:space="preserve"> on state aid compatibility with the internal market, article 2 point 18.</w:t>
      </w:r>
    </w:p>
    <w:p w14:paraId="7F7CC492" w14:textId="77777777" w:rsidR="00267542" w:rsidRPr="002F41CA" w:rsidRDefault="00267542" w:rsidP="00267542">
      <w:pPr>
        <w:pStyle w:val="FootnoteText"/>
      </w:pPr>
      <w:r w:rsidRPr="002F41CA">
        <w:t xml:space="preserve">In Dutch: </w:t>
      </w:r>
      <w:r w:rsidRPr="002F41CA">
        <w:t xml:space="preserve">Onderneming in </w:t>
      </w:r>
      <w:r>
        <w:t>M</w:t>
      </w:r>
      <w:r w:rsidRPr="002F41CA">
        <w:t xml:space="preserve">oeilijkheden (see </w:t>
      </w:r>
      <w:hyperlink r:id="rId4" w:history="1">
        <w:r w:rsidRPr="002F41CA">
          <w:rPr>
            <w:rStyle w:val="Hyperlink"/>
          </w:rPr>
          <w:t>OIM</w:t>
        </w:r>
      </w:hyperlink>
      <w:r w:rsidRPr="002F41CA">
        <w:t xml:space="preserve"> for more details and calculation</w:t>
      </w:r>
      <w:r>
        <w:t xml:space="preserve"> methods</w:t>
      </w:r>
      <w:r w:rsidRPr="002F41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6A59" w14:textId="77777777" w:rsidR="002D3567" w:rsidRDefault="002D3567" w:rsidP="002D3567">
    <w:pPr>
      <w:spacing w:line="259" w:lineRule="auto"/>
      <w:ind w:right="-587"/>
    </w:pPr>
    <w:r>
      <w:rPr>
        <w:noProof/>
      </w:rPr>
      <w:drawing>
        <wp:anchor distT="0" distB="0" distL="114300" distR="114300" simplePos="0" relativeHeight="251658240" behindDoc="0" locked="0" layoutInCell="1" allowOverlap="0" wp14:anchorId="0F36A65F" wp14:editId="3E993838">
          <wp:simplePos x="0" y="0"/>
          <wp:positionH relativeFrom="page">
            <wp:posOffset>914400</wp:posOffset>
          </wp:positionH>
          <wp:positionV relativeFrom="page">
            <wp:posOffset>449580</wp:posOffset>
          </wp:positionV>
          <wp:extent cx="728866" cy="217805"/>
          <wp:effectExtent l="0" t="0" r="0" b="0"/>
          <wp:wrapSquare wrapText="bothSides"/>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28866" cy="217805"/>
                  </a:xfrm>
                  <a:prstGeom prst="rect">
                    <a:avLst/>
                  </a:prstGeom>
                </pic:spPr>
              </pic:pic>
            </a:graphicData>
          </a:graphic>
        </wp:anchor>
      </w:drawing>
    </w:r>
    <w:r>
      <w:rPr>
        <w:rFonts w:ascii="Calibri" w:eastAsia="Calibri" w:hAnsi="Calibri" w:cs="Calibri"/>
        <w:noProof/>
        <w:color w:val="000000"/>
      </w:rPr>
      <mc:AlternateContent>
        <mc:Choice Requires="wpg">
          <w:drawing>
            <wp:anchor distT="0" distB="0" distL="114300" distR="114300" simplePos="0" relativeHeight="251658241" behindDoc="0" locked="0" layoutInCell="1" allowOverlap="1" wp14:anchorId="170E8E8B" wp14:editId="247F27F0">
              <wp:simplePos x="0" y="0"/>
              <wp:positionH relativeFrom="page">
                <wp:posOffset>2273300</wp:posOffset>
              </wp:positionH>
              <wp:positionV relativeFrom="page">
                <wp:posOffset>632460</wp:posOffset>
              </wp:positionV>
              <wp:extent cx="4746625" cy="9525"/>
              <wp:effectExtent l="0" t="0" r="0" b="0"/>
              <wp:wrapSquare wrapText="bothSides"/>
              <wp:docPr id="8464" name="Group 8464"/>
              <wp:cNvGraphicFramePr/>
              <a:graphic xmlns:a="http://schemas.openxmlformats.org/drawingml/2006/main">
                <a:graphicData uri="http://schemas.microsoft.com/office/word/2010/wordprocessingGroup">
                  <wpg:wgp>
                    <wpg:cNvGrpSpPr/>
                    <wpg:grpSpPr>
                      <a:xfrm>
                        <a:off x="0" y="0"/>
                        <a:ext cx="4746625" cy="9525"/>
                        <a:chOff x="0" y="0"/>
                        <a:chExt cx="4746625" cy="9525"/>
                      </a:xfrm>
                    </wpg:grpSpPr>
                    <wps:wsp>
                      <wps:cNvPr id="8465" name="Shape 8465"/>
                      <wps:cNvSpPr/>
                      <wps:spPr>
                        <a:xfrm>
                          <a:off x="0" y="0"/>
                          <a:ext cx="4746625" cy="0"/>
                        </a:xfrm>
                        <a:custGeom>
                          <a:avLst/>
                          <a:gdLst/>
                          <a:ahLst/>
                          <a:cxnLst/>
                          <a:rect l="0" t="0" r="0" b="0"/>
                          <a:pathLst>
                            <a:path w="4746625">
                              <a:moveTo>
                                <a:pt x="0" y="0"/>
                              </a:moveTo>
                              <a:lnTo>
                                <a:pt x="4746625" y="0"/>
                              </a:lnTo>
                            </a:path>
                          </a:pathLst>
                        </a:custGeom>
                        <a:ln w="9525" cap="flat">
                          <a:round/>
                        </a:ln>
                      </wps:spPr>
                      <wps:style>
                        <a:lnRef idx="1">
                          <a:srgbClr val="6599BF"/>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pic="http://schemas.openxmlformats.org/drawingml/2006/picture" xmlns:a="http://schemas.openxmlformats.org/drawingml/2006/main">
          <w:pict w14:anchorId="13F3A835">
            <v:group id="Group 8464" style="position:absolute;margin-left:179pt;margin-top:49.8pt;width:373.75pt;height:.75pt;z-index:251660288;mso-position-horizontal-relative:page;mso-position-vertical-relative:page" coordsize="47466,95" o:spid="_x0000_s1026" w14:anchorId="7D9C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">
              <v:shape id="Shape 8465" style="position:absolute;width:47466;height:0;visibility:visible;mso-wrap-style:square;v-text-anchor:top" coordsize="4746625,0" o:spid="_x0000_s1027" filled="f" strokecolor="#6096bd" path="m,l4746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">
                <v:path textboxrect="0,0,4746625,0" arrowok="t"/>
              </v:shape>
              <w10:wrap type="square" anchorx="page" anchory="page"/>
            </v:group>
          </w:pict>
        </mc:Fallback>
      </mc:AlternateContent>
    </w:r>
    <w:r>
      <w:rPr>
        <w:color w:val="8CA6B4"/>
        <w:sz w:val="16"/>
      </w:rPr>
      <w:t xml:space="preserve"> </w:t>
    </w:r>
    <w:r>
      <w:rPr>
        <w:color w:val="8CA6B4"/>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E1B"/>
    <w:multiLevelType w:val="hybridMultilevel"/>
    <w:tmpl w:val="B0705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1A1"/>
    <w:multiLevelType w:val="multilevel"/>
    <w:tmpl w:val="3982C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F3636C"/>
    <w:multiLevelType w:val="hybridMultilevel"/>
    <w:tmpl w:val="5C663F24"/>
    <w:lvl w:ilvl="0" w:tplc="27A072C4">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A189D"/>
    <w:multiLevelType w:val="hybridMultilevel"/>
    <w:tmpl w:val="F3BE5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E86F24"/>
    <w:multiLevelType w:val="hybridMultilevel"/>
    <w:tmpl w:val="7D5EE34E"/>
    <w:lvl w:ilvl="0" w:tplc="C0FE881E">
      <w:start w:val="2021"/>
      <w:numFmt w:val="bullet"/>
      <w:lvlText w:val=""/>
      <w:lvlJc w:val="left"/>
      <w:pPr>
        <w:ind w:left="720" w:hanging="360"/>
      </w:pPr>
      <w:rPr>
        <w:rFonts w:ascii="Symbol" w:eastAsia="Gill Sans MT" w:hAnsi="Symbol" w:cs="Gill Sans M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FC4602"/>
    <w:multiLevelType w:val="multilevel"/>
    <w:tmpl w:val="47DAE814"/>
    <w:lvl w:ilvl="0">
      <w:start w:val="1"/>
      <w:numFmt w:val="upperLetter"/>
      <w:pStyle w:val="HeadingAB"/>
      <w:lvlText w:val="%1."/>
      <w:lvlJc w:val="left"/>
      <w:pPr>
        <w:ind w:left="360" w:hanging="360"/>
      </w:pPr>
      <w:rPr>
        <w:rFonts w:hint="default"/>
      </w:rPr>
    </w:lvl>
    <w:lvl w:ilvl="1">
      <w:start w:val="1"/>
      <w:numFmt w:val="decimal"/>
      <w:lvlText w:val="%1.%2"/>
      <w:lvlJc w:val="left"/>
      <w:pPr>
        <w:ind w:left="576" w:hanging="576"/>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lang w:val="nl-NL"/>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FB85DB0"/>
    <w:multiLevelType w:val="multilevel"/>
    <w:tmpl w:val="DAA46420"/>
    <w:lvl w:ilvl="0">
      <w:start w:val="1"/>
      <w:numFmt w:val="upperLetter"/>
      <w:lvlText w:val="%1."/>
      <w:lvlJc w:val="left"/>
      <w:pPr>
        <w:ind w:left="360" w:hanging="360"/>
      </w:pPr>
      <w:rPr>
        <w:rFonts w:hint="default"/>
      </w:rPr>
    </w:lvl>
    <w:lvl w:ilvl="1">
      <w:start w:val="1"/>
      <w:numFmt w:val="decimal"/>
      <w:lvlText w:val="%1.%2"/>
      <w:lvlJc w:val="left"/>
      <w:pPr>
        <w:ind w:left="576" w:hanging="576"/>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lang w:val="nl-NL"/>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A994B74"/>
    <w:multiLevelType w:val="hybridMultilevel"/>
    <w:tmpl w:val="BC3A9A84"/>
    <w:lvl w:ilvl="0" w:tplc="45F40E8E">
      <w:start w:val="1"/>
      <w:numFmt w:val="bullet"/>
      <w:lvlText w:val="-"/>
      <w:lvlJc w:val="left"/>
      <w:pPr>
        <w:ind w:left="72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1" w:tplc="A1FA736E">
      <w:start w:val="1"/>
      <w:numFmt w:val="bullet"/>
      <w:lvlText w:val="o"/>
      <w:lvlJc w:val="left"/>
      <w:pPr>
        <w:ind w:left="154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2" w:tplc="C4EAC918">
      <w:start w:val="1"/>
      <w:numFmt w:val="bullet"/>
      <w:lvlText w:val="▪"/>
      <w:lvlJc w:val="left"/>
      <w:pPr>
        <w:ind w:left="226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3" w:tplc="10D039C2">
      <w:start w:val="1"/>
      <w:numFmt w:val="bullet"/>
      <w:lvlText w:val="•"/>
      <w:lvlJc w:val="left"/>
      <w:pPr>
        <w:ind w:left="298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4" w:tplc="4740B13C">
      <w:start w:val="1"/>
      <w:numFmt w:val="bullet"/>
      <w:lvlText w:val="o"/>
      <w:lvlJc w:val="left"/>
      <w:pPr>
        <w:ind w:left="370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5" w:tplc="D0D8AC4C">
      <w:start w:val="1"/>
      <w:numFmt w:val="bullet"/>
      <w:lvlText w:val="▪"/>
      <w:lvlJc w:val="left"/>
      <w:pPr>
        <w:ind w:left="442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6" w:tplc="7B525DB8">
      <w:start w:val="1"/>
      <w:numFmt w:val="bullet"/>
      <w:lvlText w:val="•"/>
      <w:lvlJc w:val="left"/>
      <w:pPr>
        <w:ind w:left="514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7" w:tplc="D62A9C5A">
      <w:start w:val="1"/>
      <w:numFmt w:val="bullet"/>
      <w:lvlText w:val="o"/>
      <w:lvlJc w:val="left"/>
      <w:pPr>
        <w:ind w:left="586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8" w:tplc="D23CCA26">
      <w:start w:val="1"/>
      <w:numFmt w:val="bullet"/>
      <w:lvlText w:val="▪"/>
      <w:lvlJc w:val="left"/>
      <w:pPr>
        <w:ind w:left="658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abstractNum>
  <w:abstractNum w:abstractNumId="8" w15:restartNumberingAfterBreak="0">
    <w:nsid w:val="426E3D1A"/>
    <w:multiLevelType w:val="hybridMultilevel"/>
    <w:tmpl w:val="A83226AA"/>
    <w:lvl w:ilvl="0" w:tplc="08130001">
      <w:start w:val="1"/>
      <w:numFmt w:val="bullet"/>
      <w:lvlText w:val=""/>
      <w:lvlJc w:val="left"/>
      <w:pPr>
        <w:ind w:left="0"/>
      </w:pPr>
      <w:rPr>
        <w:rFonts w:ascii="Symbol" w:hAnsi="Symbol" w:hint="default"/>
        <w:b w:val="0"/>
        <w:i w:val="0"/>
        <w:strike w:val="0"/>
        <w:dstrike w:val="0"/>
        <w:color w:val="90298D"/>
        <w:sz w:val="22"/>
        <w:szCs w:val="22"/>
        <w:u w:val="none" w:color="000000"/>
        <w:bdr w:val="none" w:sz="0" w:space="0" w:color="auto"/>
        <w:shd w:val="clear" w:color="auto" w:fill="auto"/>
        <w:vertAlign w:val="baseline"/>
      </w:rPr>
    </w:lvl>
    <w:lvl w:ilvl="1" w:tplc="BC6AAB2A">
      <w:start w:val="1"/>
      <w:numFmt w:val="bullet"/>
      <w:lvlText w:val="o"/>
      <w:lvlJc w:val="left"/>
      <w:pPr>
        <w:ind w:left="72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2" w:tplc="DC765AD4">
      <w:start w:val="1"/>
      <w:numFmt w:val="bullet"/>
      <w:lvlText w:val="▪"/>
      <w:lvlJc w:val="left"/>
      <w:pPr>
        <w:ind w:left="144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3" w:tplc="FE049296">
      <w:start w:val="1"/>
      <w:numFmt w:val="bullet"/>
      <w:lvlText w:val="•"/>
      <w:lvlJc w:val="left"/>
      <w:pPr>
        <w:ind w:left="216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4" w:tplc="2398CB14">
      <w:start w:val="1"/>
      <w:numFmt w:val="bullet"/>
      <w:lvlText w:val="o"/>
      <w:lvlJc w:val="left"/>
      <w:pPr>
        <w:ind w:left="288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5" w:tplc="789A506C">
      <w:start w:val="1"/>
      <w:numFmt w:val="bullet"/>
      <w:lvlText w:val="▪"/>
      <w:lvlJc w:val="left"/>
      <w:pPr>
        <w:ind w:left="360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6" w:tplc="A9BE5CC8">
      <w:start w:val="1"/>
      <w:numFmt w:val="bullet"/>
      <w:lvlText w:val="•"/>
      <w:lvlJc w:val="left"/>
      <w:pPr>
        <w:ind w:left="432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7" w:tplc="C1403FEC">
      <w:start w:val="1"/>
      <w:numFmt w:val="bullet"/>
      <w:lvlText w:val="o"/>
      <w:lvlJc w:val="left"/>
      <w:pPr>
        <w:ind w:left="504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8" w:tplc="C0668C5A">
      <w:start w:val="1"/>
      <w:numFmt w:val="bullet"/>
      <w:lvlText w:val="▪"/>
      <w:lvlJc w:val="left"/>
      <w:pPr>
        <w:ind w:left="57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abstractNum>
  <w:abstractNum w:abstractNumId="9" w15:restartNumberingAfterBreak="0">
    <w:nsid w:val="47FF4600"/>
    <w:multiLevelType w:val="hybridMultilevel"/>
    <w:tmpl w:val="49D84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022695"/>
    <w:multiLevelType w:val="hybridMultilevel"/>
    <w:tmpl w:val="C65C6D72"/>
    <w:lvl w:ilvl="0" w:tplc="08130001">
      <w:start w:val="1"/>
      <w:numFmt w:val="bullet"/>
      <w:lvlText w:val=""/>
      <w:lvlJc w:val="left"/>
      <w:pPr>
        <w:ind w:left="0"/>
      </w:pPr>
      <w:rPr>
        <w:rFonts w:ascii="Symbol" w:hAnsi="Symbol" w:hint="default"/>
        <w:b w:val="0"/>
        <w:i w:val="0"/>
        <w:strike w:val="0"/>
        <w:dstrike w:val="0"/>
        <w:color w:val="90298D"/>
        <w:sz w:val="22"/>
        <w:szCs w:val="22"/>
        <w:u w:val="none" w:color="000000"/>
        <w:bdr w:val="none" w:sz="0" w:space="0" w:color="auto"/>
        <w:shd w:val="clear" w:color="auto" w:fill="auto"/>
        <w:vertAlign w:val="baseline"/>
      </w:rPr>
    </w:lvl>
    <w:lvl w:ilvl="1" w:tplc="F45ABCA0">
      <w:start w:val="1"/>
      <w:numFmt w:val="bullet"/>
      <w:lvlText w:val="o"/>
      <w:lvlJc w:val="left"/>
      <w:pPr>
        <w:ind w:left="72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2" w:tplc="C9C2906C">
      <w:start w:val="1"/>
      <w:numFmt w:val="bullet"/>
      <w:lvlText w:val="▪"/>
      <w:lvlJc w:val="left"/>
      <w:pPr>
        <w:ind w:left="144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3" w:tplc="F5208422">
      <w:start w:val="1"/>
      <w:numFmt w:val="bullet"/>
      <w:lvlText w:val="•"/>
      <w:lvlJc w:val="left"/>
      <w:pPr>
        <w:ind w:left="216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4" w:tplc="9E826664">
      <w:start w:val="1"/>
      <w:numFmt w:val="bullet"/>
      <w:lvlText w:val="o"/>
      <w:lvlJc w:val="left"/>
      <w:pPr>
        <w:ind w:left="288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5" w:tplc="6188F4C4">
      <w:start w:val="1"/>
      <w:numFmt w:val="bullet"/>
      <w:lvlText w:val="▪"/>
      <w:lvlJc w:val="left"/>
      <w:pPr>
        <w:ind w:left="360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6" w:tplc="B3A8E4EE">
      <w:start w:val="1"/>
      <w:numFmt w:val="bullet"/>
      <w:lvlText w:val="•"/>
      <w:lvlJc w:val="left"/>
      <w:pPr>
        <w:ind w:left="432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7" w:tplc="2A8EFA4E">
      <w:start w:val="1"/>
      <w:numFmt w:val="bullet"/>
      <w:lvlText w:val="o"/>
      <w:lvlJc w:val="left"/>
      <w:pPr>
        <w:ind w:left="504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8" w:tplc="15747C90">
      <w:start w:val="1"/>
      <w:numFmt w:val="bullet"/>
      <w:lvlText w:val="▪"/>
      <w:lvlJc w:val="left"/>
      <w:pPr>
        <w:ind w:left="57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abstractNum>
  <w:abstractNum w:abstractNumId="11" w15:restartNumberingAfterBreak="0">
    <w:nsid w:val="48791E63"/>
    <w:multiLevelType w:val="hybridMultilevel"/>
    <w:tmpl w:val="F8EAF17A"/>
    <w:lvl w:ilvl="0" w:tplc="F2A6651C">
      <w:start w:val="1"/>
      <w:numFmt w:val="bullet"/>
      <w:lvlText w:val="-"/>
      <w:lvlJc w:val="left"/>
      <w:pPr>
        <w:ind w:left="360" w:hanging="36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B02480D"/>
    <w:multiLevelType w:val="hybridMultilevel"/>
    <w:tmpl w:val="C950B2F0"/>
    <w:lvl w:ilvl="0" w:tplc="0D64FEF0">
      <w:start w:val="1"/>
      <w:numFmt w:val="bullet"/>
      <w:lvlText w:val="•"/>
      <w:lvlJc w:val="left"/>
      <w:pPr>
        <w:ind w:left="705"/>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1" w:tplc="F25A152C">
      <w:start w:val="1"/>
      <w:numFmt w:val="bullet"/>
      <w:lvlText w:val="o"/>
      <w:lvlJc w:val="left"/>
      <w:pPr>
        <w:ind w:left="144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2" w:tplc="C0F8641C">
      <w:start w:val="1"/>
      <w:numFmt w:val="bullet"/>
      <w:lvlText w:val="▪"/>
      <w:lvlJc w:val="left"/>
      <w:pPr>
        <w:ind w:left="21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3" w:tplc="F04A0280">
      <w:start w:val="1"/>
      <w:numFmt w:val="bullet"/>
      <w:lvlText w:val="•"/>
      <w:lvlJc w:val="left"/>
      <w:pPr>
        <w:ind w:left="288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4" w:tplc="3FC849EA">
      <w:start w:val="1"/>
      <w:numFmt w:val="bullet"/>
      <w:lvlText w:val="o"/>
      <w:lvlJc w:val="left"/>
      <w:pPr>
        <w:ind w:left="360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5" w:tplc="1C765F48">
      <w:start w:val="1"/>
      <w:numFmt w:val="bullet"/>
      <w:lvlText w:val="▪"/>
      <w:lvlJc w:val="left"/>
      <w:pPr>
        <w:ind w:left="432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6" w:tplc="D3F262D8">
      <w:start w:val="1"/>
      <w:numFmt w:val="bullet"/>
      <w:lvlText w:val="•"/>
      <w:lvlJc w:val="left"/>
      <w:pPr>
        <w:ind w:left="504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7" w:tplc="9746C4DC">
      <w:start w:val="1"/>
      <w:numFmt w:val="bullet"/>
      <w:lvlText w:val="o"/>
      <w:lvlJc w:val="left"/>
      <w:pPr>
        <w:ind w:left="57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8" w:tplc="E676D7A0">
      <w:start w:val="1"/>
      <w:numFmt w:val="bullet"/>
      <w:lvlText w:val="▪"/>
      <w:lvlJc w:val="left"/>
      <w:pPr>
        <w:ind w:left="648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abstractNum>
  <w:abstractNum w:abstractNumId="13" w15:restartNumberingAfterBreak="0">
    <w:nsid w:val="501D3C8B"/>
    <w:multiLevelType w:val="multilevel"/>
    <w:tmpl w:val="CF80E38C"/>
    <w:lvl w:ilvl="0">
      <w:start w:val="1"/>
      <w:numFmt w:val="upperLetter"/>
      <w:lvlText w:val="%1."/>
      <w:lvlJc w:val="left"/>
      <w:pPr>
        <w:ind w:left="360" w:hanging="360"/>
      </w:pPr>
      <w:rPr>
        <w:rFonts w:hint="default"/>
      </w:rPr>
    </w:lvl>
    <w:lvl w:ilvl="1">
      <w:start w:val="1"/>
      <w:numFmt w:val="decimal"/>
      <w:lvlText w:val="%1.%2"/>
      <w:lvlJc w:val="left"/>
      <w:pPr>
        <w:ind w:left="576" w:hanging="576"/>
      </w:pPr>
      <w:rPr>
        <w:rFonts w:hint="default"/>
        <w:lang w:val="en-US"/>
      </w:rPr>
    </w:lvl>
    <w:lvl w:ilvl="2">
      <w:start w:val="1"/>
      <w:numFmt w:val="decimal"/>
      <w:lvlText w:val="%1.%2.%3."/>
      <w:lvlJc w:val="left"/>
      <w:pPr>
        <w:ind w:left="6958" w:hanging="720"/>
      </w:pPr>
      <w:rPr>
        <w:rFonts w:hint="default"/>
      </w:rPr>
    </w:lvl>
    <w:lvl w:ilvl="3">
      <w:start w:val="1"/>
      <w:numFmt w:val="decimal"/>
      <w:lvlText w:val="%1.%2.%3.%4"/>
      <w:lvlJc w:val="left"/>
      <w:pPr>
        <w:ind w:left="864" w:hanging="864"/>
      </w:pPr>
      <w:rPr>
        <w:rFonts w:hint="default"/>
      </w:rPr>
    </w:lvl>
    <w:lvl w:ilvl="4">
      <w:start w:val="1"/>
      <w:numFmt w:val="upperRoman"/>
      <w:lvlText w:val="%5"/>
      <w:lvlJc w:val="left"/>
      <w:pPr>
        <w:ind w:left="2285"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1C23D2D"/>
    <w:multiLevelType w:val="hybridMultilevel"/>
    <w:tmpl w:val="57BC570C"/>
    <w:lvl w:ilvl="0" w:tplc="EE6094F2">
      <w:start w:val="1"/>
      <w:numFmt w:val="bullet"/>
      <w:lvlText w:val="•"/>
      <w:lvlJc w:val="left"/>
      <w:pPr>
        <w:ind w:left="705"/>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1" w:tplc="7E808DEE">
      <w:start w:val="1"/>
      <w:numFmt w:val="bullet"/>
      <w:lvlText w:val="o"/>
      <w:lvlJc w:val="left"/>
      <w:pPr>
        <w:ind w:left="144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2" w:tplc="67467974">
      <w:start w:val="1"/>
      <w:numFmt w:val="bullet"/>
      <w:lvlText w:val="▪"/>
      <w:lvlJc w:val="left"/>
      <w:pPr>
        <w:ind w:left="21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3" w:tplc="CDD62C56">
      <w:start w:val="1"/>
      <w:numFmt w:val="bullet"/>
      <w:lvlText w:val="•"/>
      <w:lvlJc w:val="left"/>
      <w:pPr>
        <w:ind w:left="288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4" w:tplc="6EC02BEE">
      <w:start w:val="1"/>
      <w:numFmt w:val="bullet"/>
      <w:lvlText w:val="o"/>
      <w:lvlJc w:val="left"/>
      <w:pPr>
        <w:ind w:left="360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5" w:tplc="93F6C5A0">
      <w:start w:val="1"/>
      <w:numFmt w:val="bullet"/>
      <w:lvlText w:val="▪"/>
      <w:lvlJc w:val="left"/>
      <w:pPr>
        <w:ind w:left="432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6" w:tplc="28AA77FE">
      <w:start w:val="1"/>
      <w:numFmt w:val="bullet"/>
      <w:lvlText w:val="•"/>
      <w:lvlJc w:val="left"/>
      <w:pPr>
        <w:ind w:left="504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7" w:tplc="BA4EC60A">
      <w:start w:val="1"/>
      <w:numFmt w:val="bullet"/>
      <w:lvlText w:val="o"/>
      <w:lvlJc w:val="left"/>
      <w:pPr>
        <w:ind w:left="57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8" w:tplc="F3745C84">
      <w:start w:val="1"/>
      <w:numFmt w:val="bullet"/>
      <w:lvlText w:val="▪"/>
      <w:lvlJc w:val="left"/>
      <w:pPr>
        <w:ind w:left="648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abstractNum>
  <w:abstractNum w:abstractNumId="15" w15:restartNumberingAfterBreak="0">
    <w:nsid w:val="521C4BD3"/>
    <w:multiLevelType w:val="multilevel"/>
    <w:tmpl w:val="47DAE814"/>
    <w:lvl w:ilvl="0">
      <w:start w:val="1"/>
      <w:numFmt w:val="upperLetter"/>
      <w:lvlText w:val="%1."/>
      <w:lvlJc w:val="left"/>
      <w:pPr>
        <w:ind w:left="360" w:hanging="360"/>
      </w:pPr>
      <w:rPr>
        <w:rFonts w:hint="default"/>
      </w:rPr>
    </w:lvl>
    <w:lvl w:ilvl="1">
      <w:start w:val="1"/>
      <w:numFmt w:val="decimal"/>
      <w:lvlText w:val="%1.%2"/>
      <w:lvlJc w:val="left"/>
      <w:pPr>
        <w:ind w:left="576" w:hanging="576"/>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lang w:val="nl-NL"/>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4C37A15"/>
    <w:multiLevelType w:val="hybridMultilevel"/>
    <w:tmpl w:val="AD089C0E"/>
    <w:lvl w:ilvl="0" w:tplc="3AAC2A6A">
      <w:start w:val="1"/>
      <w:numFmt w:val="bullet"/>
      <w:lvlText w:val="•"/>
      <w:lvlJc w:val="left"/>
      <w:pPr>
        <w:ind w:left="705"/>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1" w:tplc="67F236E8">
      <w:start w:val="1"/>
      <w:numFmt w:val="bullet"/>
      <w:lvlText w:val="o"/>
      <w:lvlJc w:val="left"/>
      <w:pPr>
        <w:ind w:left="144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2" w:tplc="DB3E9406">
      <w:start w:val="1"/>
      <w:numFmt w:val="bullet"/>
      <w:lvlText w:val="▪"/>
      <w:lvlJc w:val="left"/>
      <w:pPr>
        <w:ind w:left="21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3" w:tplc="1556CBC0">
      <w:start w:val="1"/>
      <w:numFmt w:val="bullet"/>
      <w:lvlText w:val="•"/>
      <w:lvlJc w:val="left"/>
      <w:pPr>
        <w:ind w:left="288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4" w:tplc="401CCC86">
      <w:start w:val="1"/>
      <w:numFmt w:val="bullet"/>
      <w:lvlText w:val="o"/>
      <w:lvlJc w:val="left"/>
      <w:pPr>
        <w:ind w:left="360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5" w:tplc="B320744A">
      <w:start w:val="1"/>
      <w:numFmt w:val="bullet"/>
      <w:lvlText w:val="▪"/>
      <w:lvlJc w:val="left"/>
      <w:pPr>
        <w:ind w:left="432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6" w:tplc="BEFEAAB0">
      <w:start w:val="1"/>
      <w:numFmt w:val="bullet"/>
      <w:lvlText w:val="•"/>
      <w:lvlJc w:val="left"/>
      <w:pPr>
        <w:ind w:left="504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7" w:tplc="C5946C68">
      <w:start w:val="1"/>
      <w:numFmt w:val="bullet"/>
      <w:lvlText w:val="o"/>
      <w:lvlJc w:val="left"/>
      <w:pPr>
        <w:ind w:left="57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8" w:tplc="2DBCEFB6">
      <w:start w:val="1"/>
      <w:numFmt w:val="bullet"/>
      <w:lvlText w:val="▪"/>
      <w:lvlJc w:val="left"/>
      <w:pPr>
        <w:ind w:left="648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abstractNum>
  <w:abstractNum w:abstractNumId="17" w15:restartNumberingAfterBreak="0">
    <w:nsid w:val="5AF1221C"/>
    <w:multiLevelType w:val="hybridMultilevel"/>
    <w:tmpl w:val="7CDA2AB4"/>
    <w:lvl w:ilvl="0" w:tplc="9D2ABEB0">
      <w:start w:val="1"/>
      <w:numFmt w:val="bullet"/>
      <w:lvlText w:val="•"/>
      <w:lvlJc w:val="left"/>
      <w:pPr>
        <w:ind w:left="705"/>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1" w:tplc="1876AE04">
      <w:start w:val="1"/>
      <w:numFmt w:val="bullet"/>
      <w:lvlText w:val="o"/>
      <w:lvlJc w:val="left"/>
      <w:pPr>
        <w:ind w:left="144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2" w:tplc="679674A4">
      <w:start w:val="1"/>
      <w:numFmt w:val="bullet"/>
      <w:lvlText w:val="▪"/>
      <w:lvlJc w:val="left"/>
      <w:pPr>
        <w:ind w:left="21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3" w:tplc="2C9E26A4">
      <w:start w:val="1"/>
      <w:numFmt w:val="bullet"/>
      <w:lvlText w:val="•"/>
      <w:lvlJc w:val="left"/>
      <w:pPr>
        <w:ind w:left="288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4" w:tplc="EF74BF9E">
      <w:start w:val="1"/>
      <w:numFmt w:val="bullet"/>
      <w:lvlText w:val="o"/>
      <w:lvlJc w:val="left"/>
      <w:pPr>
        <w:ind w:left="360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5" w:tplc="C5A4B148">
      <w:start w:val="1"/>
      <w:numFmt w:val="bullet"/>
      <w:lvlText w:val="▪"/>
      <w:lvlJc w:val="left"/>
      <w:pPr>
        <w:ind w:left="432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6" w:tplc="8BEC6C98">
      <w:start w:val="1"/>
      <w:numFmt w:val="bullet"/>
      <w:lvlText w:val="•"/>
      <w:lvlJc w:val="left"/>
      <w:pPr>
        <w:ind w:left="504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7" w:tplc="90686DDC">
      <w:start w:val="1"/>
      <w:numFmt w:val="bullet"/>
      <w:lvlText w:val="o"/>
      <w:lvlJc w:val="left"/>
      <w:pPr>
        <w:ind w:left="57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8" w:tplc="F4F64448">
      <w:start w:val="1"/>
      <w:numFmt w:val="bullet"/>
      <w:lvlText w:val="▪"/>
      <w:lvlJc w:val="left"/>
      <w:pPr>
        <w:ind w:left="648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abstractNum>
  <w:abstractNum w:abstractNumId="18" w15:restartNumberingAfterBreak="0">
    <w:nsid w:val="60B663D8"/>
    <w:multiLevelType w:val="hybridMultilevel"/>
    <w:tmpl w:val="63B8FA72"/>
    <w:lvl w:ilvl="0" w:tplc="B2F63064">
      <w:start w:val="1"/>
      <w:numFmt w:val="bullet"/>
      <w:lvlText w:val="•"/>
      <w:lvlJc w:val="left"/>
      <w:pPr>
        <w:ind w:left="705"/>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1" w:tplc="CF988CD0">
      <w:start w:val="1"/>
      <w:numFmt w:val="bullet"/>
      <w:lvlText w:val="o"/>
      <w:lvlJc w:val="left"/>
      <w:pPr>
        <w:ind w:left="1440"/>
      </w:pPr>
      <w:rPr>
        <w:rFonts w:ascii="Courier New" w:eastAsia="Courier New" w:hAnsi="Courier New" w:cs="Courier New"/>
        <w:b w:val="0"/>
        <w:i w:val="0"/>
        <w:strike w:val="0"/>
        <w:dstrike w:val="0"/>
        <w:color w:val="90298D"/>
        <w:sz w:val="22"/>
        <w:szCs w:val="22"/>
        <w:u w:val="none" w:color="000000"/>
        <w:bdr w:val="none" w:sz="0" w:space="0" w:color="auto"/>
        <w:shd w:val="clear" w:color="auto" w:fill="auto"/>
        <w:vertAlign w:val="baseline"/>
      </w:rPr>
    </w:lvl>
    <w:lvl w:ilvl="2" w:tplc="980C9BF8">
      <w:start w:val="1"/>
      <w:numFmt w:val="bullet"/>
      <w:lvlText w:val="▪"/>
      <w:lvlJc w:val="left"/>
      <w:pPr>
        <w:ind w:left="2160"/>
      </w:pPr>
      <w:rPr>
        <w:rFonts w:ascii="Courier New" w:eastAsia="Courier New" w:hAnsi="Courier New" w:cs="Courier New"/>
        <w:b w:val="0"/>
        <w:i w:val="0"/>
        <w:strike w:val="0"/>
        <w:dstrike w:val="0"/>
        <w:color w:val="90298D"/>
        <w:sz w:val="22"/>
        <w:szCs w:val="22"/>
        <w:u w:val="none" w:color="000000"/>
        <w:bdr w:val="none" w:sz="0" w:space="0" w:color="auto"/>
        <w:shd w:val="clear" w:color="auto" w:fill="auto"/>
        <w:vertAlign w:val="baseline"/>
      </w:rPr>
    </w:lvl>
    <w:lvl w:ilvl="3" w:tplc="E9120D3E">
      <w:start w:val="1"/>
      <w:numFmt w:val="bullet"/>
      <w:lvlText w:val="•"/>
      <w:lvlJc w:val="left"/>
      <w:pPr>
        <w:ind w:left="2880"/>
      </w:pPr>
      <w:rPr>
        <w:rFonts w:ascii="Courier New" w:eastAsia="Courier New" w:hAnsi="Courier New" w:cs="Courier New"/>
        <w:b w:val="0"/>
        <w:i w:val="0"/>
        <w:strike w:val="0"/>
        <w:dstrike w:val="0"/>
        <w:color w:val="90298D"/>
        <w:sz w:val="22"/>
        <w:szCs w:val="22"/>
        <w:u w:val="none" w:color="000000"/>
        <w:bdr w:val="none" w:sz="0" w:space="0" w:color="auto"/>
        <w:shd w:val="clear" w:color="auto" w:fill="auto"/>
        <w:vertAlign w:val="baseline"/>
      </w:rPr>
    </w:lvl>
    <w:lvl w:ilvl="4" w:tplc="6EDEBC3A">
      <w:start w:val="1"/>
      <w:numFmt w:val="bullet"/>
      <w:lvlText w:val="o"/>
      <w:lvlJc w:val="left"/>
      <w:pPr>
        <w:ind w:left="3600"/>
      </w:pPr>
      <w:rPr>
        <w:rFonts w:ascii="Courier New" w:eastAsia="Courier New" w:hAnsi="Courier New" w:cs="Courier New"/>
        <w:b w:val="0"/>
        <w:i w:val="0"/>
        <w:strike w:val="0"/>
        <w:dstrike w:val="0"/>
        <w:color w:val="90298D"/>
        <w:sz w:val="22"/>
        <w:szCs w:val="22"/>
        <w:u w:val="none" w:color="000000"/>
        <w:bdr w:val="none" w:sz="0" w:space="0" w:color="auto"/>
        <w:shd w:val="clear" w:color="auto" w:fill="auto"/>
        <w:vertAlign w:val="baseline"/>
      </w:rPr>
    </w:lvl>
    <w:lvl w:ilvl="5" w:tplc="8068B804">
      <w:start w:val="1"/>
      <w:numFmt w:val="bullet"/>
      <w:lvlText w:val="▪"/>
      <w:lvlJc w:val="left"/>
      <w:pPr>
        <w:ind w:left="4320"/>
      </w:pPr>
      <w:rPr>
        <w:rFonts w:ascii="Courier New" w:eastAsia="Courier New" w:hAnsi="Courier New" w:cs="Courier New"/>
        <w:b w:val="0"/>
        <w:i w:val="0"/>
        <w:strike w:val="0"/>
        <w:dstrike w:val="0"/>
        <w:color w:val="90298D"/>
        <w:sz w:val="22"/>
        <w:szCs w:val="22"/>
        <w:u w:val="none" w:color="000000"/>
        <w:bdr w:val="none" w:sz="0" w:space="0" w:color="auto"/>
        <w:shd w:val="clear" w:color="auto" w:fill="auto"/>
        <w:vertAlign w:val="baseline"/>
      </w:rPr>
    </w:lvl>
    <w:lvl w:ilvl="6" w:tplc="19E84258">
      <w:start w:val="1"/>
      <w:numFmt w:val="bullet"/>
      <w:lvlText w:val="•"/>
      <w:lvlJc w:val="left"/>
      <w:pPr>
        <w:ind w:left="5040"/>
      </w:pPr>
      <w:rPr>
        <w:rFonts w:ascii="Courier New" w:eastAsia="Courier New" w:hAnsi="Courier New" w:cs="Courier New"/>
        <w:b w:val="0"/>
        <w:i w:val="0"/>
        <w:strike w:val="0"/>
        <w:dstrike w:val="0"/>
        <w:color w:val="90298D"/>
        <w:sz w:val="22"/>
        <w:szCs w:val="22"/>
        <w:u w:val="none" w:color="000000"/>
        <w:bdr w:val="none" w:sz="0" w:space="0" w:color="auto"/>
        <w:shd w:val="clear" w:color="auto" w:fill="auto"/>
        <w:vertAlign w:val="baseline"/>
      </w:rPr>
    </w:lvl>
    <w:lvl w:ilvl="7" w:tplc="78D88D76">
      <w:start w:val="1"/>
      <w:numFmt w:val="bullet"/>
      <w:lvlText w:val="o"/>
      <w:lvlJc w:val="left"/>
      <w:pPr>
        <w:ind w:left="5760"/>
      </w:pPr>
      <w:rPr>
        <w:rFonts w:ascii="Courier New" w:eastAsia="Courier New" w:hAnsi="Courier New" w:cs="Courier New"/>
        <w:b w:val="0"/>
        <w:i w:val="0"/>
        <w:strike w:val="0"/>
        <w:dstrike w:val="0"/>
        <w:color w:val="90298D"/>
        <w:sz w:val="22"/>
        <w:szCs w:val="22"/>
        <w:u w:val="none" w:color="000000"/>
        <w:bdr w:val="none" w:sz="0" w:space="0" w:color="auto"/>
        <w:shd w:val="clear" w:color="auto" w:fill="auto"/>
        <w:vertAlign w:val="baseline"/>
      </w:rPr>
    </w:lvl>
    <w:lvl w:ilvl="8" w:tplc="81DA1A20">
      <w:start w:val="1"/>
      <w:numFmt w:val="bullet"/>
      <w:lvlText w:val="▪"/>
      <w:lvlJc w:val="left"/>
      <w:pPr>
        <w:ind w:left="6480"/>
      </w:pPr>
      <w:rPr>
        <w:rFonts w:ascii="Courier New" w:eastAsia="Courier New" w:hAnsi="Courier New" w:cs="Courier New"/>
        <w:b w:val="0"/>
        <w:i w:val="0"/>
        <w:strike w:val="0"/>
        <w:dstrike w:val="0"/>
        <w:color w:val="90298D"/>
        <w:sz w:val="22"/>
        <w:szCs w:val="22"/>
        <w:u w:val="none" w:color="000000"/>
        <w:bdr w:val="none" w:sz="0" w:space="0" w:color="auto"/>
        <w:shd w:val="clear" w:color="auto" w:fill="auto"/>
        <w:vertAlign w:val="baseline"/>
      </w:rPr>
    </w:lvl>
  </w:abstractNum>
  <w:abstractNum w:abstractNumId="19" w15:restartNumberingAfterBreak="0">
    <w:nsid w:val="692B6A12"/>
    <w:multiLevelType w:val="multilevel"/>
    <w:tmpl w:val="E458BF70"/>
    <w:lvl w:ilvl="0">
      <w:start w:val="1"/>
      <w:numFmt w:val="upperLetter"/>
      <w:lvlText w:val="%1."/>
      <w:lvlJc w:val="left"/>
      <w:pPr>
        <w:ind w:left="360" w:hanging="360"/>
      </w:pPr>
      <w:rPr>
        <w:rFonts w:hint="default"/>
      </w:rPr>
    </w:lvl>
    <w:lvl w:ilvl="1">
      <w:start w:val="1"/>
      <w:numFmt w:val="decimal"/>
      <w:lvlText w:val="%1.%2"/>
      <w:lvlJc w:val="left"/>
      <w:pPr>
        <w:ind w:left="576" w:hanging="576"/>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lang w:val="nl-NL"/>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F0D1CB3"/>
    <w:multiLevelType w:val="multilevel"/>
    <w:tmpl w:val="4D80B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7369CE"/>
    <w:multiLevelType w:val="hybridMultilevel"/>
    <w:tmpl w:val="C82E094C"/>
    <w:lvl w:ilvl="0" w:tplc="1BA4BA3C">
      <w:start w:val="1"/>
      <w:numFmt w:val="bullet"/>
      <w:lvlText w:val="•"/>
      <w:lvlJc w:val="left"/>
      <w:pPr>
        <w:ind w:left="705"/>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1" w:tplc="1806F9E8">
      <w:start w:val="1"/>
      <w:numFmt w:val="bullet"/>
      <w:lvlText w:val="o"/>
      <w:lvlJc w:val="left"/>
      <w:pPr>
        <w:ind w:left="144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2" w:tplc="C40C7E8E">
      <w:start w:val="1"/>
      <w:numFmt w:val="bullet"/>
      <w:lvlText w:val="▪"/>
      <w:lvlJc w:val="left"/>
      <w:pPr>
        <w:ind w:left="21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3" w:tplc="9A60F884">
      <w:start w:val="1"/>
      <w:numFmt w:val="bullet"/>
      <w:lvlText w:val="•"/>
      <w:lvlJc w:val="left"/>
      <w:pPr>
        <w:ind w:left="288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4" w:tplc="7FE4D49A">
      <w:start w:val="1"/>
      <w:numFmt w:val="bullet"/>
      <w:lvlText w:val="o"/>
      <w:lvlJc w:val="left"/>
      <w:pPr>
        <w:ind w:left="360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5" w:tplc="B6C409F4">
      <w:start w:val="1"/>
      <w:numFmt w:val="bullet"/>
      <w:lvlText w:val="▪"/>
      <w:lvlJc w:val="left"/>
      <w:pPr>
        <w:ind w:left="432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6" w:tplc="35BCE8C0">
      <w:start w:val="1"/>
      <w:numFmt w:val="bullet"/>
      <w:lvlText w:val="•"/>
      <w:lvlJc w:val="left"/>
      <w:pPr>
        <w:ind w:left="504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7" w:tplc="C67C06EC">
      <w:start w:val="1"/>
      <w:numFmt w:val="bullet"/>
      <w:lvlText w:val="o"/>
      <w:lvlJc w:val="left"/>
      <w:pPr>
        <w:ind w:left="576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lvl w:ilvl="8" w:tplc="CB203D0A">
      <w:start w:val="1"/>
      <w:numFmt w:val="bullet"/>
      <w:lvlText w:val="▪"/>
      <w:lvlJc w:val="left"/>
      <w:pPr>
        <w:ind w:left="6480"/>
      </w:pPr>
      <w:rPr>
        <w:rFonts w:ascii="Segoe UI Symbol" w:eastAsia="Segoe UI Symbol" w:hAnsi="Segoe UI Symbol" w:cs="Segoe UI Symbol"/>
        <w:b w:val="0"/>
        <w:i w:val="0"/>
        <w:strike w:val="0"/>
        <w:dstrike w:val="0"/>
        <w:color w:val="90298D"/>
        <w:sz w:val="22"/>
        <w:szCs w:val="22"/>
        <w:u w:val="none" w:color="000000"/>
        <w:bdr w:val="none" w:sz="0" w:space="0" w:color="auto"/>
        <w:shd w:val="clear" w:color="auto" w:fill="auto"/>
        <w:vertAlign w:val="baseline"/>
      </w:rPr>
    </w:lvl>
  </w:abstractNum>
  <w:abstractNum w:abstractNumId="22" w15:restartNumberingAfterBreak="0">
    <w:nsid w:val="7F4B40A0"/>
    <w:multiLevelType w:val="hybridMultilevel"/>
    <w:tmpl w:val="FAF41256"/>
    <w:lvl w:ilvl="0" w:tplc="F2A6651C">
      <w:start w:val="1"/>
      <w:numFmt w:val="bullet"/>
      <w:lvlText w:val="-"/>
      <w:lvlJc w:val="left"/>
      <w:pPr>
        <w:ind w:left="720"/>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1" w:tplc="54442A9C">
      <w:start w:val="1"/>
      <w:numFmt w:val="bullet"/>
      <w:lvlText w:val="o"/>
      <w:lvlJc w:val="left"/>
      <w:pPr>
        <w:ind w:left="154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2" w:tplc="0D780572">
      <w:start w:val="1"/>
      <w:numFmt w:val="bullet"/>
      <w:lvlText w:val="▪"/>
      <w:lvlJc w:val="left"/>
      <w:pPr>
        <w:ind w:left="226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3" w:tplc="3CF04234">
      <w:start w:val="1"/>
      <w:numFmt w:val="bullet"/>
      <w:lvlText w:val="•"/>
      <w:lvlJc w:val="left"/>
      <w:pPr>
        <w:ind w:left="298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4" w:tplc="4EC42338">
      <w:start w:val="1"/>
      <w:numFmt w:val="bullet"/>
      <w:lvlText w:val="o"/>
      <w:lvlJc w:val="left"/>
      <w:pPr>
        <w:ind w:left="370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5" w:tplc="952053F8">
      <w:start w:val="1"/>
      <w:numFmt w:val="bullet"/>
      <w:lvlText w:val="▪"/>
      <w:lvlJc w:val="left"/>
      <w:pPr>
        <w:ind w:left="442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6" w:tplc="A0B6030C">
      <w:start w:val="1"/>
      <w:numFmt w:val="bullet"/>
      <w:lvlText w:val="•"/>
      <w:lvlJc w:val="left"/>
      <w:pPr>
        <w:ind w:left="514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7" w:tplc="1F22D92A">
      <w:start w:val="1"/>
      <w:numFmt w:val="bullet"/>
      <w:lvlText w:val="o"/>
      <w:lvlJc w:val="left"/>
      <w:pPr>
        <w:ind w:left="586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lvl w:ilvl="8" w:tplc="CD6C1D1E">
      <w:start w:val="1"/>
      <w:numFmt w:val="bullet"/>
      <w:lvlText w:val="▪"/>
      <w:lvlJc w:val="left"/>
      <w:pPr>
        <w:ind w:left="6588"/>
      </w:pPr>
      <w:rPr>
        <w:rFonts w:ascii="Arial" w:eastAsia="Arial" w:hAnsi="Arial" w:cs="Arial"/>
        <w:b w:val="0"/>
        <w:i w:val="0"/>
        <w:strike w:val="0"/>
        <w:dstrike w:val="0"/>
        <w:color w:val="90298D"/>
        <w:sz w:val="22"/>
        <w:szCs w:val="22"/>
        <w:u w:val="none" w:color="000000"/>
        <w:bdr w:val="none" w:sz="0" w:space="0" w:color="auto"/>
        <w:shd w:val="clear" w:color="auto" w:fill="auto"/>
        <w:vertAlign w:val="baseline"/>
      </w:rPr>
    </w:lvl>
  </w:abstractNum>
  <w:abstractNum w:abstractNumId="23" w15:restartNumberingAfterBreak="0">
    <w:nsid w:val="7F8602A0"/>
    <w:multiLevelType w:val="hybridMultilevel"/>
    <w:tmpl w:val="B0AAE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9152851">
    <w:abstractNumId w:val="13"/>
  </w:num>
  <w:num w:numId="2" w16cid:durableId="910164877">
    <w:abstractNumId w:val="1"/>
  </w:num>
  <w:num w:numId="3" w16cid:durableId="1021399221">
    <w:abstractNumId w:val="13"/>
  </w:num>
  <w:num w:numId="4" w16cid:durableId="758209303">
    <w:abstractNumId w:val="20"/>
  </w:num>
  <w:num w:numId="5" w16cid:durableId="54740861">
    <w:abstractNumId w:val="15"/>
  </w:num>
  <w:num w:numId="6" w16cid:durableId="69236040">
    <w:abstractNumId w:val="2"/>
  </w:num>
  <w:num w:numId="7" w16cid:durableId="1792018359">
    <w:abstractNumId w:val="6"/>
  </w:num>
  <w:num w:numId="8" w16cid:durableId="2142186517">
    <w:abstractNumId w:val="19"/>
  </w:num>
  <w:num w:numId="9" w16cid:durableId="2706697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2779955">
    <w:abstractNumId w:val="8"/>
  </w:num>
  <w:num w:numId="11" w16cid:durableId="1057557073">
    <w:abstractNumId w:val="10"/>
  </w:num>
  <w:num w:numId="12" w16cid:durableId="2101100234">
    <w:abstractNumId w:val="3"/>
  </w:num>
  <w:num w:numId="13" w16cid:durableId="4307799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43514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8226864">
    <w:abstractNumId w:val="5"/>
  </w:num>
  <w:num w:numId="16" w16cid:durableId="1396271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5037729">
    <w:abstractNumId w:val="16"/>
  </w:num>
  <w:num w:numId="18" w16cid:durableId="2027052039">
    <w:abstractNumId w:val="18"/>
  </w:num>
  <w:num w:numId="19" w16cid:durableId="966353645">
    <w:abstractNumId w:val="12"/>
  </w:num>
  <w:num w:numId="20" w16cid:durableId="2069836766">
    <w:abstractNumId w:val="14"/>
  </w:num>
  <w:num w:numId="21" w16cid:durableId="2061467111">
    <w:abstractNumId w:val="17"/>
  </w:num>
  <w:num w:numId="22" w16cid:durableId="1451827294">
    <w:abstractNumId w:val="21"/>
  </w:num>
  <w:num w:numId="23" w16cid:durableId="2028368124">
    <w:abstractNumId w:val="22"/>
  </w:num>
  <w:num w:numId="24" w16cid:durableId="1069234557">
    <w:abstractNumId w:val="7"/>
  </w:num>
  <w:num w:numId="25" w16cid:durableId="1084758965">
    <w:abstractNumId w:val="11"/>
  </w:num>
  <w:num w:numId="26" w16cid:durableId="808472348">
    <w:abstractNumId w:val="4"/>
  </w:num>
  <w:num w:numId="27" w16cid:durableId="333267441">
    <w:abstractNumId w:val="0"/>
  </w:num>
  <w:num w:numId="28" w16cid:durableId="491876599">
    <w:abstractNumId w:val="23"/>
  </w:num>
  <w:num w:numId="29" w16cid:durableId="806162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A5"/>
    <w:rsid w:val="000140D8"/>
    <w:rsid w:val="00035E9F"/>
    <w:rsid w:val="0005620E"/>
    <w:rsid w:val="00091D91"/>
    <w:rsid w:val="0009590C"/>
    <w:rsid w:val="000A7C89"/>
    <w:rsid w:val="000B1516"/>
    <w:rsid w:val="000B169D"/>
    <w:rsid w:val="000C391E"/>
    <w:rsid w:val="000C3CA7"/>
    <w:rsid w:val="000D2E41"/>
    <w:rsid w:val="000F405A"/>
    <w:rsid w:val="00102CB1"/>
    <w:rsid w:val="00113417"/>
    <w:rsid w:val="001236A1"/>
    <w:rsid w:val="00123F9C"/>
    <w:rsid w:val="0014297B"/>
    <w:rsid w:val="00152AE6"/>
    <w:rsid w:val="001536F8"/>
    <w:rsid w:val="00157CA5"/>
    <w:rsid w:val="00167F82"/>
    <w:rsid w:val="00173D62"/>
    <w:rsid w:val="00174B24"/>
    <w:rsid w:val="001759D8"/>
    <w:rsid w:val="0018197F"/>
    <w:rsid w:val="001969A5"/>
    <w:rsid w:val="001A59B9"/>
    <w:rsid w:val="001A6D06"/>
    <w:rsid w:val="001A73E6"/>
    <w:rsid w:val="001C434F"/>
    <w:rsid w:val="001C741D"/>
    <w:rsid w:val="001D3962"/>
    <w:rsid w:val="00210B88"/>
    <w:rsid w:val="00214E99"/>
    <w:rsid w:val="00216C3F"/>
    <w:rsid w:val="00232267"/>
    <w:rsid w:val="002326DA"/>
    <w:rsid w:val="0024365E"/>
    <w:rsid w:val="00244AF7"/>
    <w:rsid w:val="00252DCC"/>
    <w:rsid w:val="002532DA"/>
    <w:rsid w:val="00262B29"/>
    <w:rsid w:val="002671C2"/>
    <w:rsid w:val="00267542"/>
    <w:rsid w:val="0027191B"/>
    <w:rsid w:val="00275E38"/>
    <w:rsid w:val="00283040"/>
    <w:rsid w:val="002B6294"/>
    <w:rsid w:val="002D3567"/>
    <w:rsid w:val="002D5B6F"/>
    <w:rsid w:val="00306D2F"/>
    <w:rsid w:val="003177EE"/>
    <w:rsid w:val="00322ACC"/>
    <w:rsid w:val="00327DB2"/>
    <w:rsid w:val="00337B25"/>
    <w:rsid w:val="00354A3A"/>
    <w:rsid w:val="00360BFC"/>
    <w:rsid w:val="0036620E"/>
    <w:rsid w:val="0036635B"/>
    <w:rsid w:val="0038018A"/>
    <w:rsid w:val="00397549"/>
    <w:rsid w:val="003A597E"/>
    <w:rsid w:val="003A6EF7"/>
    <w:rsid w:val="003A7D0C"/>
    <w:rsid w:val="003B4660"/>
    <w:rsid w:val="003B6822"/>
    <w:rsid w:val="003D185C"/>
    <w:rsid w:val="003D5BFD"/>
    <w:rsid w:val="003E1ACF"/>
    <w:rsid w:val="00403899"/>
    <w:rsid w:val="00416401"/>
    <w:rsid w:val="00473B61"/>
    <w:rsid w:val="00485DE8"/>
    <w:rsid w:val="0049705E"/>
    <w:rsid w:val="004C05B2"/>
    <w:rsid w:val="004D233B"/>
    <w:rsid w:val="004E5093"/>
    <w:rsid w:val="004F33C1"/>
    <w:rsid w:val="0051127C"/>
    <w:rsid w:val="005117A3"/>
    <w:rsid w:val="00533038"/>
    <w:rsid w:val="00533689"/>
    <w:rsid w:val="00535AE8"/>
    <w:rsid w:val="0053662F"/>
    <w:rsid w:val="005556E2"/>
    <w:rsid w:val="00567A1D"/>
    <w:rsid w:val="00570D7A"/>
    <w:rsid w:val="00571776"/>
    <w:rsid w:val="00587A4D"/>
    <w:rsid w:val="005A6649"/>
    <w:rsid w:val="005B3E5C"/>
    <w:rsid w:val="005C0098"/>
    <w:rsid w:val="005C7B61"/>
    <w:rsid w:val="005D4D14"/>
    <w:rsid w:val="005E549A"/>
    <w:rsid w:val="005E5A4A"/>
    <w:rsid w:val="005F5CAB"/>
    <w:rsid w:val="0060251B"/>
    <w:rsid w:val="006106F5"/>
    <w:rsid w:val="00617A0C"/>
    <w:rsid w:val="00630CC6"/>
    <w:rsid w:val="00633E49"/>
    <w:rsid w:val="00637915"/>
    <w:rsid w:val="00641C99"/>
    <w:rsid w:val="00643B6E"/>
    <w:rsid w:val="00652861"/>
    <w:rsid w:val="00666664"/>
    <w:rsid w:val="00682BCE"/>
    <w:rsid w:val="00686C55"/>
    <w:rsid w:val="00691C40"/>
    <w:rsid w:val="006949F8"/>
    <w:rsid w:val="006C61F5"/>
    <w:rsid w:val="006C6CF2"/>
    <w:rsid w:val="006D60D2"/>
    <w:rsid w:val="006E3DC1"/>
    <w:rsid w:val="006F3814"/>
    <w:rsid w:val="006F43E8"/>
    <w:rsid w:val="0071092E"/>
    <w:rsid w:val="00712D10"/>
    <w:rsid w:val="00735FC5"/>
    <w:rsid w:val="00752BDD"/>
    <w:rsid w:val="00777224"/>
    <w:rsid w:val="00793053"/>
    <w:rsid w:val="007A0643"/>
    <w:rsid w:val="007B6673"/>
    <w:rsid w:val="00810E98"/>
    <w:rsid w:val="00813E17"/>
    <w:rsid w:val="00815DD3"/>
    <w:rsid w:val="0084330E"/>
    <w:rsid w:val="00844491"/>
    <w:rsid w:val="00853F2D"/>
    <w:rsid w:val="00863C3D"/>
    <w:rsid w:val="00864702"/>
    <w:rsid w:val="00870A66"/>
    <w:rsid w:val="0088164C"/>
    <w:rsid w:val="00890531"/>
    <w:rsid w:val="008A19B2"/>
    <w:rsid w:val="008A2116"/>
    <w:rsid w:val="008B2902"/>
    <w:rsid w:val="008B39CA"/>
    <w:rsid w:val="008B4187"/>
    <w:rsid w:val="008C7ED8"/>
    <w:rsid w:val="008D5A5C"/>
    <w:rsid w:val="008E048A"/>
    <w:rsid w:val="00914826"/>
    <w:rsid w:val="00914C4A"/>
    <w:rsid w:val="009179AB"/>
    <w:rsid w:val="00924797"/>
    <w:rsid w:val="00965754"/>
    <w:rsid w:val="00966F12"/>
    <w:rsid w:val="00970A43"/>
    <w:rsid w:val="00971AF1"/>
    <w:rsid w:val="009B2332"/>
    <w:rsid w:val="009F2157"/>
    <w:rsid w:val="009F5743"/>
    <w:rsid w:val="00A03B13"/>
    <w:rsid w:val="00A122D0"/>
    <w:rsid w:val="00A14D7F"/>
    <w:rsid w:val="00A20E96"/>
    <w:rsid w:val="00A21D50"/>
    <w:rsid w:val="00A24E7E"/>
    <w:rsid w:val="00A50047"/>
    <w:rsid w:val="00A73846"/>
    <w:rsid w:val="00A84B1E"/>
    <w:rsid w:val="00AA60A1"/>
    <w:rsid w:val="00AA71A2"/>
    <w:rsid w:val="00AB3B10"/>
    <w:rsid w:val="00AF4517"/>
    <w:rsid w:val="00B015DF"/>
    <w:rsid w:val="00B16757"/>
    <w:rsid w:val="00B22744"/>
    <w:rsid w:val="00B33FBF"/>
    <w:rsid w:val="00B34E31"/>
    <w:rsid w:val="00B3638B"/>
    <w:rsid w:val="00B45143"/>
    <w:rsid w:val="00B47C48"/>
    <w:rsid w:val="00B80BDD"/>
    <w:rsid w:val="00B83AA1"/>
    <w:rsid w:val="00B90C6F"/>
    <w:rsid w:val="00BB0B83"/>
    <w:rsid w:val="00BC7227"/>
    <w:rsid w:val="00BD2780"/>
    <w:rsid w:val="00BD6CAC"/>
    <w:rsid w:val="00BE623F"/>
    <w:rsid w:val="00C123F7"/>
    <w:rsid w:val="00C12F1E"/>
    <w:rsid w:val="00C3653A"/>
    <w:rsid w:val="00C57195"/>
    <w:rsid w:val="00C6289B"/>
    <w:rsid w:val="00C6349E"/>
    <w:rsid w:val="00C71C52"/>
    <w:rsid w:val="00C82238"/>
    <w:rsid w:val="00C835CB"/>
    <w:rsid w:val="00C953FC"/>
    <w:rsid w:val="00CA28D2"/>
    <w:rsid w:val="00CA381E"/>
    <w:rsid w:val="00CC4224"/>
    <w:rsid w:val="00CC704C"/>
    <w:rsid w:val="00CD073A"/>
    <w:rsid w:val="00CD096E"/>
    <w:rsid w:val="00CD18CD"/>
    <w:rsid w:val="00D0478D"/>
    <w:rsid w:val="00D25C0C"/>
    <w:rsid w:val="00D34109"/>
    <w:rsid w:val="00D51F03"/>
    <w:rsid w:val="00D575FB"/>
    <w:rsid w:val="00D74257"/>
    <w:rsid w:val="00D77975"/>
    <w:rsid w:val="00D92CFE"/>
    <w:rsid w:val="00D96978"/>
    <w:rsid w:val="00D97239"/>
    <w:rsid w:val="00DB19FD"/>
    <w:rsid w:val="00DD270A"/>
    <w:rsid w:val="00DD34C8"/>
    <w:rsid w:val="00DD3619"/>
    <w:rsid w:val="00DD6598"/>
    <w:rsid w:val="00DE4C3A"/>
    <w:rsid w:val="00E0299F"/>
    <w:rsid w:val="00E1592D"/>
    <w:rsid w:val="00E336EE"/>
    <w:rsid w:val="00E439AF"/>
    <w:rsid w:val="00E44018"/>
    <w:rsid w:val="00E518BA"/>
    <w:rsid w:val="00E52E99"/>
    <w:rsid w:val="00E9231A"/>
    <w:rsid w:val="00E93384"/>
    <w:rsid w:val="00E97A07"/>
    <w:rsid w:val="00EA48A7"/>
    <w:rsid w:val="00EA6F54"/>
    <w:rsid w:val="00EB7E63"/>
    <w:rsid w:val="00EC2ADD"/>
    <w:rsid w:val="00EC5EE2"/>
    <w:rsid w:val="00EE23A7"/>
    <w:rsid w:val="00EE2A4F"/>
    <w:rsid w:val="00EE4C10"/>
    <w:rsid w:val="00F06AE9"/>
    <w:rsid w:val="00F21B85"/>
    <w:rsid w:val="00F23A80"/>
    <w:rsid w:val="00F254D7"/>
    <w:rsid w:val="00F26117"/>
    <w:rsid w:val="00F26DF5"/>
    <w:rsid w:val="00F27A09"/>
    <w:rsid w:val="00F37205"/>
    <w:rsid w:val="00F42B64"/>
    <w:rsid w:val="00F50A79"/>
    <w:rsid w:val="00F51A8F"/>
    <w:rsid w:val="00F65F31"/>
    <w:rsid w:val="00F769D9"/>
    <w:rsid w:val="00F82486"/>
    <w:rsid w:val="00FB730B"/>
    <w:rsid w:val="00FD3A11"/>
    <w:rsid w:val="00FD5AE9"/>
    <w:rsid w:val="00FD6223"/>
    <w:rsid w:val="00FF6A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1D74E"/>
  <w15:chartTrackingRefBased/>
  <w15:docId w15:val="{53B87DCD-0BAA-4C5C-BC97-3580AB1C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3E8"/>
  </w:style>
  <w:style w:type="paragraph" w:styleId="Heading1">
    <w:name w:val="heading 1"/>
    <w:basedOn w:val="Normal"/>
    <w:next w:val="Normal"/>
    <w:link w:val="Heading1Char"/>
    <w:uiPriority w:val="9"/>
    <w:qFormat/>
    <w:rsid w:val="001969A5"/>
    <w:pPr>
      <w:keepNext/>
      <w:keepLines/>
      <w:spacing w:before="240"/>
      <w:outlineLvl w:val="0"/>
    </w:pPr>
    <w:rPr>
      <w:rFonts w:asciiTheme="majorHAnsi" w:eastAsiaTheme="majorEastAsia" w:hAnsiTheme="majorHAnsi" w:cstheme="majorBidi"/>
      <w:color w:val="2E718D" w:themeColor="accent1" w:themeShade="BF"/>
      <w:sz w:val="32"/>
      <w:szCs w:val="32"/>
    </w:rPr>
  </w:style>
  <w:style w:type="paragraph" w:styleId="Heading2">
    <w:name w:val="heading 2"/>
    <w:basedOn w:val="Normal"/>
    <w:next w:val="Normal"/>
    <w:link w:val="Heading2Char"/>
    <w:uiPriority w:val="9"/>
    <w:unhideWhenUsed/>
    <w:qFormat/>
    <w:rsid w:val="001969A5"/>
    <w:pPr>
      <w:keepNext/>
      <w:keepLines/>
      <w:spacing w:before="40"/>
      <w:outlineLvl w:val="1"/>
    </w:pPr>
    <w:rPr>
      <w:rFonts w:asciiTheme="majorHAnsi" w:eastAsiaTheme="majorEastAsia" w:hAnsiTheme="majorHAnsi" w:cstheme="majorBidi"/>
      <w:color w:val="2E718D" w:themeColor="accent1" w:themeShade="BF"/>
      <w:sz w:val="26"/>
      <w:szCs w:val="26"/>
    </w:rPr>
  </w:style>
  <w:style w:type="paragraph" w:styleId="Heading3">
    <w:name w:val="heading 3"/>
    <w:next w:val="Normal"/>
    <w:link w:val="Heading3Char"/>
    <w:autoRedefine/>
    <w:uiPriority w:val="9"/>
    <w:unhideWhenUsed/>
    <w:qFormat/>
    <w:rsid w:val="001A73E6"/>
    <w:pPr>
      <w:keepNext/>
      <w:keepLines/>
      <w:spacing w:before="280" w:after="280"/>
      <w:outlineLvl w:val="2"/>
    </w:pPr>
    <w:rPr>
      <w:rFonts w:asciiTheme="majorHAnsi" w:eastAsiaTheme="majorEastAsia" w:hAnsiTheme="majorHAnsi" w:cstheme="majorBidi"/>
      <w:caps/>
      <w:color w:val="3F98BD" w:themeColor="text2"/>
      <w:sz w:val="28"/>
      <w:szCs w:val="36"/>
      <w:lang w:val="nl-BE"/>
    </w:rPr>
  </w:style>
  <w:style w:type="paragraph" w:styleId="Heading4">
    <w:name w:val="heading 4"/>
    <w:basedOn w:val="Normal"/>
    <w:next w:val="Normal"/>
    <w:link w:val="Heading4Char"/>
    <w:uiPriority w:val="9"/>
    <w:unhideWhenUsed/>
    <w:qFormat/>
    <w:rsid w:val="001969A5"/>
    <w:pPr>
      <w:keepNext/>
      <w:keepLines/>
      <w:spacing w:before="40"/>
      <w:outlineLvl w:val="3"/>
    </w:pPr>
    <w:rPr>
      <w:rFonts w:asciiTheme="majorHAnsi" w:eastAsiaTheme="majorEastAsia" w:hAnsiTheme="majorHAnsi" w:cstheme="majorBidi"/>
      <w:i/>
      <w:iCs/>
      <w:color w:val="2E718D" w:themeColor="accent1" w:themeShade="BF"/>
    </w:rPr>
  </w:style>
  <w:style w:type="paragraph" w:styleId="Heading5">
    <w:name w:val="heading 5"/>
    <w:basedOn w:val="Normal"/>
    <w:next w:val="Normal"/>
    <w:link w:val="Heading5Char"/>
    <w:uiPriority w:val="9"/>
    <w:semiHidden/>
    <w:unhideWhenUsed/>
    <w:qFormat/>
    <w:rsid w:val="001969A5"/>
    <w:pPr>
      <w:keepNext/>
      <w:keepLines/>
      <w:spacing w:before="40"/>
      <w:outlineLvl w:val="4"/>
    </w:pPr>
    <w:rPr>
      <w:rFonts w:asciiTheme="majorHAnsi" w:eastAsiaTheme="majorEastAsia" w:hAnsiTheme="majorHAnsi" w:cstheme="majorBidi"/>
      <w:color w:val="2E718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basedOn w:val="Normal"/>
    <w:link w:val="FootnoteTextChar"/>
    <w:autoRedefine/>
    <w:uiPriority w:val="99"/>
    <w:semiHidden/>
    <w:unhideWhenUsed/>
    <w:qFormat/>
    <w:rsid w:val="00DD34C8"/>
    <w:rPr>
      <w:rFonts w:ascii="Calibri Light" w:eastAsia="Times New Roman" w:hAnsi="Calibri Light" w:cs="Times New Roman"/>
      <w:color w:val="3F98BD" w:themeColor="text2"/>
      <w:sz w:val="20"/>
      <w:szCs w:val="20"/>
      <w:lang w:val="en-US"/>
    </w:rPr>
  </w:style>
  <w:style w:type="character" w:customStyle="1" w:styleId="FootnoteTextChar">
    <w:name w:val="Footnote Text Char"/>
    <w:basedOn w:val="DefaultParagraphFont"/>
    <w:link w:val="FootnoteText"/>
    <w:uiPriority w:val="99"/>
    <w:semiHidden/>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lang w:val="nl-BE"/>
    </w:rPr>
  </w:style>
  <w:style w:type="character" w:customStyle="1" w:styleId="Heading3Char">
    <w:name w:val="Heading 3 Char"/>
    <w:basedOn w:val="DefaultParagraphFont"/>
    <w:link w:val="Heading3"/>
    <w:uiPriority w:val="9"/>
    <w:rsid w:val="001A73E6"/>
    <w:rPr>
      <w:rFonts w:asciiTheme="majorHAnsi" w:eastAsiaTheme="majorEastAsia" w:hAnsiTheme="majorHAnsi" w:cstheme="majorBidi"/>
      <w:caps/>
      <w:color w:val="3F98BD" w:themeColor="text2"/>
      <w:sz w:val="28"/>
      <w:szCs w:val="36"/>
      <w:lang w:val="nl-BE"/>
    </w:rPr>
  </w:style>
  <w:style w:type="character" w:customStyle="1" w:styleId="Heading1Char">
    <w:name w:val="Heading 1 Char"/>
    <w:basedOn w:val="DefaultParagraphFont"/>
    <w:link w:val="Heading1"/>
    <w:uiPriority w:val="9"/>
    <w:rsid w:val="001969A5"/>
    <w:rPr>
      <w:rFonts w:asciiTheme="majorHAnsi" w:eastAsiaTheme="majorEastAsia" w:hAnsiTheme="majorHAnsi" w:cstheme="majorBidi"/>
      <w:color w:val="2E718D" w:themeColor="accent1" w:themeShade="BF"/>
      <w:sz w:val="32"/>
      <w:szCs w:val="32"/>
    </w:rPr>
  </w:style>
  <w:style w:type="character" w:customStyle="1" w:styleId="Heading2Char">
    <w:name w:val="Heading 2 Char"/>
    <w:basedOn w:val="DefaultParagraphFont"/>
    <w:link w:val="Heading2"/>
    <w:uiPriority w:val="9"/>
    <w:rsid w:val="001969A5"/>
    <w:rPr>
      <w:rFonts w:asciiTheme="majorHAnsi" w:eastAsiaTheme="majorEastAsia" w:hAnsiTheme="majorHAnsi" w:cstheme="majorBidi"/>
      <w:color w:val="2E718D" w:themeColor="accent1" w:themeShade="BF"/>
      <w:sz w:val="26"/>
      <w:szCs w:val="26"/>
    </w:rPr>
  </w:style>
  <w:style w:type="character" w:customStyle="1" w:styleId="Heading4Char">
    <w:name w:val="Heading 4 Char"/>
    <w:basedOn w:val="DefaultParagraphFont"/>
    <w:link w:val="Heading4"/>
    <w:uiPriority w:val="9"/>
    <w:rsid w:val="001969A5"/>
    <w:rPr>
      <w:rFonts w:asciiTheme="majorHAnsi" w:eastAsiaTheme="majorEastAsia" w:hAnsiTheme="majorHAnsi" w:cstheme="majorBidi"/>
      <w:i/>
      <w:iCs/>
      <w:color w:val="2E718D" w:themeColor="accent1" w:themeShade="BF"/>
    </w:rPr>
  </w:style>
  <w:style w:type="character" w:customStyle="1" w:styleId="Heading5Char">
    <w:name w:val="Heading 5 Char"/>
    <w:basedOn w:val="DefaultParagraphFont"/>
    <w:link w:val="Heading5"/>
    <w:uiPriority w:val="9"/>
    <w:semiHidden/>
    <w:rsid w:val="001969A5"/>
    <w:rPr>
      <w:rFonts w:asciiTheme="majorHAnsi" w:eastAsiaTheme="majorEastAsia" w:hAnsiTheme="majorHAnsi" w:cstheme="majorBidi"/>
      <w:color w:val="2E718D" w:themeColor="accent1" w:themeShade="BF"/>
    </w:rPr>
  </w:style>
  <w:style w:type="paragraph" w:styleId="NormalWeb">
    <w:name w:val="Normal (Web)"/>
    <w:basedOn w:val="Normal"/>
    <w:uiPriority w:val="99"/>
    <w:semiHidden/>
    <w:unhideWhenUsed/>
    <w:rsid w:val="001969A5"/>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637915"/>
    <w:rPr>
      <w:vertAlign w:val="superscript"/>
    </w:rPr>
  </w:style>
  <w:style w:type="table" w:styleId="GridTable6Colorful">
    <w:name w:val="Grid Table 6 Colorful"/>
    <w:basedOn w:val="TableNormal"/>
    <w:uiPriority w:val="51"/>
    <w:rsid w:val="00637915"/>
    <w:rPr>
      <w:rFonts w:eastAsiaTheme="minorEastAsia"/>
      <w:color w:val="3C3C3B" w:themeColor="text1"/>
      <w:sz w:val="22"/>
      <w:szCs w:val="22"/>
      <w:lang w:val="nl-BE" w:eastAsia="nl-BE"/>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paragraph" w:customStyle="1" w:styleId="HeadingAB">
    <w:name w:val="Heading A/B"/>
    <w:basedOn w:val="Normal"/>
    <w:rsid w:val="00C835CB"/>
    <w:pPr>
      <w:numPr>
        <w:numId w:val="16"/>
      </w:numPr>
    </w:pPr>
  </w:style>
  <w:style w:type="character" w:styleId="Hyperlink">
    <w:name w:val="Hyperlink"/>
    <w:basedOn w:val="DefaultParagraphFont"/>
    <w:uiPriority w:val="99"/>
    <w:unhideWhenUsed/>
    <w:rsid w:val="006D60D2"/>
    <w:rPr>
      <w:color w:val="3F98BD" w:themeColor="hyperlink"/>
      <w:u w:val="single"/>
    </w:rPr>
  </w:style>
  <w:style w:type="table" w:styleId="TableGridLight">
    <w:name w:val="Grid Table Light"/>
    <w:basedOn w:val="TableNormal"/>
    <w:uiPriority w:val="99"/>
    <w:rsid w:val="006106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67542"/>
    <w:pPr>
      <w:ind w:left="720"/>
      <w:contextualSpacing/>
    </w:pPr>
  </w:style>
  <w:style w:type="paragraph" w:styleId="Header">
    <w:name w:val="header"/>
    <w:basedOn w:val="Normal"/>
    <w:link w:val="HeaderChar"/>
    <w:uiPriority w:val="99"/>
    <w:unhideWhenUsed/>
    <w:rsid w:val="002532DA"/>
    <w:pPr>
      <w:tabs>
        <w:tab w:val="center" w:pos="4513"/>
        <w:tab w:val="right" w:pos="9026"/>
      </w:tabs>
    </w:pPr>
  </w:style>
  <w:style w:type="character" w:customStyle="1" w:styleId="HeaderChar">
    <w:name w:val="Header Char"/>
    <w:basedOn w:val="DefaultParagraphFont"/>
    <w:link w:val="Header"/>
    <w:uiPriority w:val="99"/>
    <w:rsid w:val="002532DA"/>
  </w:style>
  <w:style w:type="paragraph" w:styleId="Footer">
    <w:name w:val="footer"/>
    <w:basedOn w:val="Normal"/>
    <w:link w:val="FooterChar"/>
    <w:uiPriority w:val="99"/>
    <w:unhideWhenUsed/>
    <w:rsid w:val="002532DA"/>
    <w:pPr>
      <w:tabs>
        <w:tab w:val="center" w:pos="4513"/>
        <w:tab w:val="right" w:pos="9026"/>
      </w:tabs>
    </w:pPr>
  </w:style>
  <w:style w:type="character" w:customStyle="1" w:styleId="FooterChar">
    <w:name w:val="Footer Char"/>
    <w:basedOn w:val="DefaultParagraphFont"/>
    <w:link w:val="Footer"/>
    <w:uiPriority w:val="99"/>
    <w:rsid w:val="002532DA"/>
  </w:style>
  <w:style w:type="character" w:styleId="CommentReference">
    <w:name w:val="annotation reference"/>
    <w:basedOn w:val="DefaultParagraphFont"/>
    <w:uiPriority w:val="99"/>
    <w:semiHidden/>
    <w:unhideWhenUsed/>
    <w:rsid w:val="009F5743"/>
    <w:rPr>
      <w:sz w:val="16"/>
      <w:szCs w:val="16"/>
    </w:rPr>
  </w:style>
  <w:style w:type="paragraph" w:styleId="CommentText">
    <w:name w:val="annotation text"/>
    <w:basedOn w:val="Normal"/>
    <w:link w:val="CommentTextChar"/>
    <w:uiPriority w:val="99"/>
    <w:unhideWhenUsed/>
    <w:rsid w:val="009F5743"/>
    <w:pPr>
      <w:spacing w:before="60"/>
      <w:jc w:val="both"/>
    </w:pPr>
    <w:rPr>
      <w:rFonts w:ascii="Calibri" w:eastAsiaTheme="minorEastAsia" w:hAnsi="Calibri"/>
      <w:sz w:val="20"/>
      <w:szCs w:val="20"/>
      <w:lang w:val="nl-NL" w:eastAsia="nl-NL"/>
    </w:rPr>
  </w:style>
  <w:style w:type="character" w:customStyle="1" w:styleId="CommentTextChar">
    <w:name w:val="Comment Text Char"/>
    <w:basedOn w:val="DefaultParagraphFont"/>
    <w:link w:val="CommentText"/>
    <w:uiPriority w:val="99"/>
    <w:rsid w:val="009F5743"/>
    <w:rPr>
      <w:rFonts w:ascii="Calibri" w:eastAsiaTheme="minorEastAsia" w:hAnsi="Calibri"/>
      <w:sz w:val="20"/>
      <w:szCs w:val="20"/>
      <w:lang w:val="nl-NL" w:eastAsia="nl-NL"/>
    </w:rPr>
  </w:style>
  <w:style w:type="table" w:styleId="TableGrid">
    <w:name w:val="Table Grid"/>
    <w:basedOn w:val="TableNormal"/>
    <w:uiPriority w:val="39"/>
    <w:rsid w:val="0068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2BC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326DA"/>
    <w:pPr>
      <w:spacing w:before="0"/>
      <w:jc w:val="left"/>
    </w:pPr>
    <w:rPr>
      <w:rFonts w:asciiTheme="minorHAnsi" w:eastAsiaTheme="minorHAnsi" w:hAnsiTheme="minorHAnsi"/>
      <w:b/>
      <w:bCs/>
      <w:lang w:val="en-GB" w:eastAsia="en-US"/>
    </w:rPr>
  </w:style>
  <w:style w:type="character" w:customStyle="1" w:styleId="CommentSubjectChar">
    <w:name w:val="Comment Subject Char"/>
    <w:basedOn w:val="CommentTextChar"/>
    <w:link w:val="CommentSubject"/>
    <w:uiPriority w:val="99"/>
    <w:semiHidden/>
    <w:rsid w:val="002326DA"/>
    <w:rPr>
      <w:rFonts w:ascii="Calibri" w:eastAsiaTheme="minorEastAsia" w:hAnsi="Calibri"/>
      <w:b/>
      <w:bCs/>
      <w:sz w:val="20"/>
      <w:szCs w:val="20"/>
      <w:lang w:val="nl-NL" w:eastAsia="nl-NL"/>
    </w:rPr>
  </w:style>
  <w:style w:type="table" w:customStyle="1" w:styleId="TableGrid1">
    <w:name w:val="Table Grid1"/>
    <w:rsid w:val="00CD096E"/>
    <w:rPr>
      <w:rFonts w:eastAsiaTheme="minorEastAsia"/>
      <w:sz w:val="22"/>
      <w:szCs w:val="22"/>
      <w:lang w:val="nl-BE" w:eastAsia="nl-BE"/>
    </w:rPr>
    <w:tblPr>
      <w:tblCellMar>
        <w:top w:w="0" w:type="dxa"/>
        <w:left w:w="0" w:type="dxa"/>
        <w:bottom w:w="0" w:type="dxa"/>
        <w:right w:w="0" w:type="dxa"/>
      </w:tblCellMar>
    </w:tblPr>
  </w:style>
  <w:style w:type="table" w:customStyle="1" w:styleId="TableGridLight1">
    <w:name w:val="Table Grid Light1"/>
    <w:basedOn w:val="TableNormal"/>
    <w:next w:val="TableGridLight"/>
    <w:uiPriority w:val="99"/>
    <w:rsid w:val="0024365E"/>
    <w:rPr>
      <w:rFonts w:eastAsia="MS Mincho"/>
      <w:lang w:val="nl-NL" w:eastAsia="nl-N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mec-int.com/icon/project-docum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mec.force.com/DplLanding" TargetMode="External"/><Relationship Id="rId2" Type="http://schemas.openxmlformats.org/officeDocument/2006/relationships/customXml" Target="../customXml/item2.xml"/><Relationship Id="rId16" Type="http://schemas.openxmlformats.org/officeDocument/2006/relationships/hyperlink" Target="http://www.imec-int.com/icon/project-docu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mec-int.com/icon/project-document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mec-int.com/icon/project-docu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4R0651&amp;from=EN" TargetMode="External"/><Relationship Id="rId2" Type="http://schemas.openxmlformats.org/officeDocument/2006/relationships/hyperlink" Target="https://www.vlaio.be/nl/media/668" TargetMode="External"/><Relationship Id="rId1" Type="http://schemas.openxmlformats.org/officeDocument/2006/relationships/hyperlink" Target="https://innoviris.brussels/nl/program/rd-projects" TargetMode="External"/><Relationship Id="rId4" Type="http://schemas.openxmlformats.org/officeDocument/2006/relationships/hyperlink" Target="https://www.vlaio.be/nl/subsidies-financiering/onderzoeksproject/voorwaarden/ondernemingen-moeilijkheden-komen-ni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1ffa1f-d31a-43f7-8b0c-305aba739199">7T52WTT5UTCU-1365471035-28972</_dlc_DocId>
    <TaxCatchAll xmlns="eddb54b3-0260-4a74-8bba-cc772719b91b" xsi:nil="true"/>
    <TaxKeywordTaxHTField xmlns="eddb54b3-0260-4a74-8bba-cc772719b91b">
      <Terms xmlns="http://schemas.microsoft.com/office/infopath/2007/PartnerControls"/>
    </TaxKeywordTaxHTField>
    <i6dcad4459034544a7eb734059b84622 xmlns="eddb54b3-0260-4a74-8bba-cc772719b91b">
      <Terms xmlns="http://schemas.microsoft.com/office/infopath/2007/PartnerControls"/>
    </i6dcad4459034544a7eb734059b84622>
    <_dlc_DocIdUrl xmlns="2e1ffa1f-d31a-43f7-8b0c-305aba739199">
      <Url>https://imecinternational.sharepoint.com/teams/t0012/icon/_layouts/15/DocIdRedir.aspx?ID=7T52WTT5UTCU-1365471035-28972</Url>
      <Description>7T52WTT5UTCU-1365471035-28972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mec Document" ma:contentTypeID="0x0101007077B52B753EAE4A9AC8FC581CC50C73001433A06FAED02A4CBACDD16A6AF8E4AD" ma:contentTypeVersion="13" ma:contentTypeDescription="Create new Document" ma:contentTypeScope="" ma:versionID="4999097127c32840b46209a7bea202fd">
  <xsd:schema xmlns:xsd="http://www.w3.org/2001/XMLSchema" xmlns:xs="http://www.w3.org/2001/XMLSchema" xmlns:p="http://schemas.microsoft.com/office/2006/metadata/properties" xmlns:ns2="eddb54b3-0260-4a74-8bba-cc772719b91b" xmlns:ns3="2e1ffa1f-d31a-43f7-8b0c-305aba739199" targetNamespace="http://schemas.microsoft.com/office/2006/metadata/properties" ma:root="true" ma:fieldsID="6e979da6784b871c5b68f1e404f2c2c5" ns2:_="" ns3:_="">
    <xsd:import namespace="eddb54b3-0260-4a74-8bba-cc772719b91b"/>
    <xsd:import namespace="2e1ffa1f-d31a-43f7-8b0c-305aba739199"/>
    <xsd:element name="properties">
      <xsd:complexType>
        <xsd:sequence>
          <xsd:element name="documentManagement">
            <xsd:complexType>
              <xsd:all>
                <xsd:element ref="ns2:i6dcad4459034544a7eb734059b84622" minOccurs="0"/>
                <xsd:element ref="ns2:TaxCatchAll" minOccurs="0"/>
                <xsd:element ref="ns2:TaxCatchAllLabel"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54b3-0260-4a74-8bba-cc772719b91b" elementFormDefault="qualified">
    <xsd:import namespace="http://schemas.microsoft.com/office/2006/documentManagement/types"/>
    <xsd:import namespace="http://schemas.microsoft.com/office/infopath/2007/PartnerControls"/>
    <xsd:element name="i6dcad4459034544a7eb734059b84622" ma:index="8" nillable="true" ma:taxonomy="true" ma:internalName="i6dcad4459034544a7eb734059b84622" ma:taxonomyFieldName="Org_x0020_Unit" ma:displayName="Org Unit" ma:default="" ma:fieldId="{26dcad44-5903-4544-a7eb-734059b84622}" ma:taxonomyMulti="true" ma:sspId="ccd83d8f-855d-4716-a748-44e48ed56b00" ma:termSetId="40dbf809-0f17-4e58-bea0-0951ecf8b05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2fed69-5b07-4194-b3f0-d03f0160aa06}" ma:internalName="TaxCatchAll" ma:showField="CatchAllData"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fed69-5b07-4194-b3f0-d03f0160aa06}" ma:internalName="TaxCatchAllLabel" ma:readOnly="true" ma:showField="CatchAllDataLabel"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cd83d8f-855d-4716-a748-44e48ed56b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ffa1f-d31a-43f7-8b0c-305aba73919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cd83d8f-855d-4716-a748-44e48ed56b00" ContentTypeId="0x0101007077B52B753EAE4A9AC8FC581CC50C73"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1BF5-9495-4BD8-A631-D07984DB9536}">
  <ds:schemaRefs>
    <ds:schemaRef ds:uri="http://schemas.microsoft.com/office/2006/metadata/properties"/>
    <ds:schemaRef ds:uri="http://schemas.microsoft.com/office/infopath/2007/PartnerControls"/>
    <ds:schemaRef ds:uri="2e1ffa1f-d31a-43f7-8b0c-305aba739199"/>
    <ds:schemaRef ds:uri="eddb54b3-0260-4a74-8bba-cc772719b91b"/>
  </ds:schemaRefs>
</ds:datastoreItem>
</file>

<file path=customXml/itemProps2.xml><?xml version="1.0" encoding="utf-8"?>
<ds:datastoreItem xmlns:ds="http://schemas.openxmlformats.org/officeDocument/2006/customXml" ds:itemID="{86ABAA8F-1EA9-44FF-A345-CDE25D9A3E58}">
  <ds:schemaRefs>
    <ds:schemaRef ds:uri="http://schemas.microsoft.com/sharepoint/v3/contenttype/forms"/>
  </ds:schemaRefs>
</ds:datastoreItem>
</file>

<file path=customXml/itemProps3.xml><?xml version="1.0" encoding="utf-8"?>
<ds:datastoreItem xmlns:ds="http://schemas.openxmlformats.org/officeDocument/2006/customXml" ds:itemID="{0A3D378F-F0E7-427F-B8DB-C3EDD7EC83CE}">
  <ds:schemaRefs>
    <ds:schemaRef ds:uri="http://schemas.microsoft.com/sharepoint/events"/>
  </ds:schemaRefs>
</ds:datastoreItem>
</file>

<file path=customXml/itemProps4.xml><?xml version="1.0" encoding="utf-8"?>
<ds:datastoreItem xmlns:ds="http://schemas.openxmlformats.org/officeDocument/2006/customXml" ds:itemID="{C17A4862-53A4-4B35-BA38-4C8F5516F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54b3-0260-4a74-8bba-cc772719b91b"/>
    <ds:schemaRef ds:uri="2e1ffa1f-d31a-43f7-8b0c-305aba739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98432B-3A39-4193-B688-08B761B0EE69}">
  <ds:schemaRefs>
    <ds:schemaRef ds:uri="Microsoft.SharePoint.Taxonomy.ContentTypeSync"/>
  </ds:schemaRefs>
</ds:datastoreItem>
</file>

<file path=customXml/itemProps6.xml><?xml version="1.0" encoding="utf-8"?>
<ds:datastoreItem xmlns:ds="http://schemas.openxmlformats.org/officeDocument/2006/customXml" ds:itemID="{28736D12-E628-4E98-BA52-C7AB9BE3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8</Pages>
  <Words>2546</Words>
  <Characters>14004</Characters>
  <Application>Microsoft Office Word</Application>
  <DocSecurity>0</DocSecurity>
  <Lines>116</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imec</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Moons (-)</dc:creator>
  <cp:keywords/>
  <dc:description/>
  <cp:lastModifiedBy>Laura De Sutter (imec)</cp:lastModifiedBy>
  <cp:revision>195</cp:revision>
  <dcterms:created xsi:type="dcterms:W3CDTF">2022-09-08T13:32:00Z</dcterms:created>
  <dcterms:modified xsi:type="dcterms:W3CDTF">2022-10-28T08:03:00Z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2022-09-08T14:14:44Z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b24c35e1-0347-45d9-a63d-b8dfad3955c0</vt:lpwstr>
  </property>
  <property fmtid="{D5CDD505-2E9C-101B-9397-08002B2CF9AE}" pid="8" name="MSIP_Label_902d096a-b9c6-47d3-a057-0331d74161ec_ContentBits">
    <vt:lpwstr>0</vt:lpwstr>
  </property>
  <property fmtid="{D5CDD505-2E9C-101B-9397-08002B2CF9AE}" pid="9" name="TaxKeyword">
    <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Org_x0020_Unit">
    <vt:lpwstr/>
  </property>
  <property fmtid="{D5CDD505-2E9C-101B-9397-08002B2CF9AE}" pid="13" name="Org Unit">
    <vt:lpwstr/>
  </property>
  <property fmtid="{D5CDD505-2E9C-101B-9397-08002B2CF9AE}" pid="14" name="ContentTypeId">
    <vt:lpwstr>0x0101007077B52B753EAE4A9AC8FC581CC50C73001433A06FAED02A4CBACDD16A6AF8E4AD</vt:lpwstr>
  </property>
  <property fmtid="{D5CDD505-2E9C-101B-9397-08002B2CF9AE}" pid="15" name="_dlc_DocIdItemGuid">
    <vt:lpwstr>093ba651-21e5-4645-b32f-8ec0a61f46ec</vt:lpwstr>
  </property>
</Properties>
</file>